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gridCol w:w="222"/>
      </w:tblGrid>
      <w:tr w:rsidR="002D04C8" w:rsidTr="001A08E1">
        <w:tc>
          <w:tcPr>
            <w:tcW w:w="4621" w:type="dxa"/>
          </w:tcPr>
          <w:p w:rsidR="002D04C8" w:rsidRPr="00A452F0" w:rsidRDefault="002D04C8" w:rsidP="001A08E1">
            <w:pPr>
              <w:rPr>
                <w:rFonts w:ascii="Arial" w:hAnsi="Arial" w:cs="Arial"/>
                <w:b/>
                <w:bCs/>
                <w:sz w:val="20"/>
                <w:szCs w:val="20"/>
              </w:rPr>
            </w:pPr>
            <w:r>
              <w:rPr>
                <w:rFonts w:ascii="Arial" w:hAnsi="Arial" w:cs="Arial"/>
                <w:b/>
                <w:bCs/>
                <w:sz w:val="28"/>
                <w:szCs w:val="28"/>
              </w:rPr>
              <w:br/>
            </w:r>
          </w:p>
          <w:p w:rsidR="002D04C8" w:rsidRDefault="002D04C8" w:rsidP="001A08E1">
            <w:pPr>
              <w:rPr>
                <w:rFonts w:ascii="Arial" w:hAnsi="Arial" w:cs="Arial"/>
                <w:b/>
                <w:bCs/>
                <w:sz w:val="28"/>
                <w:szCs w:val="28"/>
              </w:rPr>
            </w:pPr>
            <w:r>
              <w:rPr>
                <w:noProof/>
              </w:rPr>
              <w:drawing>
                <wp:inline distT="0" distB="0" distL="0" distR="0" wp14:anchorId="1B516999" wp14:editId="1D4CD246">
                  <wp:extent cx="5248275" cy="758179"/>
                  <wp:effectExtent l="0" t="0" r="0" b="4445"/>
                  <wp:docPr id="5" name="Picture 5" descr="NA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4590" cy="774982"/>
                          </a:xfrm>
                          <a:prstGeom prst="rect">
                            <a:avLst/>
                          </a:prstGeom>
                          <a:noFill/>
                          <a:ln>
                            <a:noFill/>
                          </a:ln>
                        </pic:spPr>
                      </pic:pic>
                    </a:graphicData>
                  </a:graphic>
                </wp:inline>
              </w:drawing>
            </w:r>
          </w:p>
          <w:p w:rsidR="002D04C8" w:rsidRPr="006E0243" w:rsidRDefault="002D04C8" w:rsidP="006E0243">
            <w:pPr>
              <w:jc w:val="center"/>
              <w:rPr>
                <w:rFonts w:asciiTheme="minorHAnsi" w:hAnsiTheme="minorHAnsi"/>
                <w:b/>
                <w:sz w:val="28"/>
                <w:szCs w:val="28"/>
              </w:rPr>
            </w:pPr>
            <w:r w:rsidRPr="006E0243">
              <w:rPr>
                <w:rFonts w:asciiTheme="minorHAnsi" w:hAnsiTheme="minorHAnsi"/>
                <w:b/>
                <w:sz w:val="28"/>
                <w:szCs w:val="28"/>
              </w:rPr>
              <w:t>North Australian Aboriginal Justice Agency</w:t>
            </w:r>
          </w:p>
          <w:p w:rsidR="002D04C8" w:rsidRDefault="002D04C8" w:rsidP="001A08E1">
            <w:pPr>
              <w:rPr>
                <w:rFonts w:ascii="Arial" w:hAnsi="Arial" w:cs="Arial"/>
                <w:b/>
                <w:bCs/>
                <w:sz w:val="28"/>
                <w:szCs w:val="28"/>
              </w:rPr>
            </w:pPr>
          </w:p>
        </w:tc>
        <w:tc>
          <w:tcPr>
            <w:tcW w:w="4621" w:type="dxa"/>
          </w:tcPr>
          <w:p w:rsidR="002D04C8" w:rsidRDefault="002D04C8" w:rsidP="001A08E1">
            <w:pPr>
              <w:rPr>
                <w:rFonts w:ascii="Arial" w:hAnsi="Arial" w:cs="Arial"/>
                <w:b/>
                <w:bCs/>
                <w:sz w:val="28"/>
                <w:szCs w:val="28"/>
              </w:rPr>
            </w:pPr>
          </w:p>
        </w:tc>
      </w:tr>
    </w:tbl>
    <w:p w:rsidR="00FC709A" w:rsidRDefault="00FC709A" w:rsidP="00FC709A">
      <w:pPr>
        <w:pStyle w:val="Default"/>
        <w:spacing w:line="993" w:lineRule="atLeast"/>
        <w:rPr>
          <w:b/>
          <w:bCs/>
          <w:color w:val="2F348E"/>
          <w:sz w:val="72"/>
          <w:szCs w:val="72"/>
        </w:rPr>
      </w:pPr>
    </w:p>
    <w:p w:rsidR="006E0243" w:rsidRDefault="006E0243" w:rsidP="00D53637">
      <w:pPr>
        <w:jc w:val="center"/>
        <w:rPr>
          <w:rFonts w:ascii="Arial" w:hAnsi="Arial" w:cs="Arial"/>
          <w:b/>
          <w:sz w:val="44"/>
          <w:szCs w:val="44"/>
        </w:rPr>
      </w:pPr>
    </w:p>
    <w:p w:rsidR="006E0243" w:rsidRDefault="006E0243" w:rsidP="00D53637">
      <w:pPr>
        <w:jc w:val="center"/>
        <w:rPr>
          <w:rFonts w:ascii="Arial" w:hAnsi="Arial" w:cs="Arial"/>
          <w:b/>
          <w:sz w:val="44"/>
          <w:szCs w:val="44"/>
        </w:rPr>
      </w:pPr>
    </w:p>
    <w:p w:rsidR="006E0243" w:rsidRDefault="006E0243" w:rsidP="00D53637">
      <w:pPr>
        <w:jc w:val="center"/>
        <w:rPr>
          <w:rFonts w:ascii="Arial" w:hAnsi="Arial" w:cs="Arial"/>
          <w:b/>
          <w:sz w:val="44"/>
          <w:szCs w:val="44"/>
        </w:rPr>
      </w:pPr>
    </w:p>
    <w:p w:rsidR="00D53637" w:rsidRPr="00D53637" w:rsidRDefault="00D53637" w:rsidP="00D53637">
      <w:pPr>
        <w:jc w:val="center"/>
        <w:rPr>
          <w:rFonts w:ascii="Arial" w:hAnsi="Arial" w:cs="Arial"/>
          <w:b/>
          <w:sz w:val="44"/>
          <w:szCs w:val="44"/>
        </w:rPr>
      </w:pPr>
      <w:r w:rsidRPr="00D53637">
        <w:rPr>
          <w:rFonts w:ascii="Arial" w:hAnsi="Arial" w:cs="Arial"/>
          <w:b/>
          <w:sz w:val="44"/>
          <w:szCs w:val="44"/>
        </w:rPr>
        <w:t xml:space="preserve">The </w:t>
      </w:r>
      <w:r w:rsidR="001A08E1">
        <w:rPr>
          <w:rFonts w:ascii="Arial" w:hAnsi="Arial" w:cs="Arial"/>
          <w:b/>
          <w:sz w:val="44"/>
          <w:szCs w:val="44"/>
        </w:rPr>
        <w:t>Kieran Boylan</w:t>
      </w:r>
      <w:r w:rsidRPr="00D53637">
        <w:rPr>
          <w:rFonts w:ascii="Arial" w:hAnsi="Arial" w:cs="Arial"/>
          <w:b/>
          <w:sz w:val="44"/>
          <w:szCs w:val="44"/>
        </w:rPr>
        <w:t xml:space="preserve"> Indigenous </w:t>
      </w:r>
      <w:r w:rsidR="002A7038">
        <w:rPr>
          <w:rFonts w:ascii="Arial" w:hAnsi="Arial" w:cs="Arial"/>
          <w:b/>
          <w:sz w:val="44"/>
          <w:szCs w:val="44"/>
        </w:rPr>
        <w:t>Cadetship</w:t>
      </w:r>
    </w:p>
    <w:p w:rsidR="00FC709A" w:rsidRPr="00D53637" w:rsidRDefault="00FC709A" w:rsidP="00D53637">
      <w:pPr>
        <w:jc w:val="center"/>
        <w:rPr>
          <w:b/>
          <w:bCs/>
          <w:sz w:val="44"/>
          <w:szCs w:val="44"/>
        </w:rPr>
      </w:pPr>
    </w:p>
    <w:p w:rsidR="00FC709A" w:rsidRPr="00D53637" w:rsidRDefault="00FC709A" w:rsidP="00D53637">
      <w:pPr>
        <w:jc w:val="center"/>
        <w:rPr>
          <w:b/>
          <w:bCs/>
          <w:sz w:val="44"/>
          <w:szCs w:val="44"/>
        </w:rPr>
      </w:pPr>
    </w:p>
    <w:p w:rsidR="00FC709A" w:rsidRPr="00D53637" w:rsidRDefault="00FC709A" w:rsidP="00D53637">
      <w:pPr>
        <w:pStyle w:val="Default"/>
        <w:spacing w:line="993" w:lineRule="atLeast"/>
        <w:jc w:val="center"/>
        <w:rPr>
          <w:b/>
          <w:bCs/>
          <w:color w:val="auto"/>
          <w:sz w:val="44"/>
          <w:szCs w:val="44"/>
        </w:rPr>
      </w:pPr>
      <w:r w:rsidRPr="00D53637">
        <w:rPr>
          <w:b/>
          <w:bCs/>
          <w:color w:val="auto"/>
          <w:sz w:val="44"/>
          <w:szCs w:val="44"/>
        </w:rPr>
        <w:t xml:space="preserve">Information </w:t>
      </w:r>
    </w:p>
    <w:p w:rsidR="00FC709A" w:rsidRDefault="00FC709A" w:rsidP="00FC709A">
      <w:pPr>
        <w:pStyle w:val="Default"/>
      </w:pPr>
    </w:p>
    <w:p w:rsidR="00FC709A" w:rsidRDefault="00FC709A" w:rsidP="00FC709A">
      <w:pPr>
        <w:pStyle w:val="CM1"/>
        <w:rPr>
          <w:rFonts w:cs="Arial"/>
          <w:sz w:val="20"/>
          <w:szCs w:val="20"/>
        </w:rPr>
      </w:pPr>
      <w:r>
        <w:t xml:space="preserve">  </w:t>
      </w:r>
    </w:p>
    <w:p w:rsidR="00FC709A" w:rsidRDefault="00FC709A" w:rsidP="00FC709A">
      <w:pPr>
        <w:pStyle w:val="CM2"/>
        <w:jc w:val="both"/>
      </w:pPr>
    </w:p>
    <w:p w:rsidR="00FC709A" w:rsidRDefault="00FC709A" w:rsidP="00FC709A">
      <w:pPr>
        <w:pStyle w:val="Default"/>
      </w:pPr>
    </w:p>
    <w:p w:rsidR="008C36F3" w:rsidRPr="002A7038" w:rsidRDefault="00FC709A" w:rsidP="008C36F3">
      <w:pPr>
        <w:pStyle w:val="CM22"/>
        <w:jc w:val="both"/>
        <w:rPr>
          <w:rFonts w:cs="Arial"/>
          <w:smallCaps/>
          <w:sz w:val="28"/>
          <w:szCs w:val="28"/>
        </w:rPr>
      </w:pPr>
      <w:r>
        <w:br w:type="page"/>
      </w:r>
    </w:p>
    <w:p w:rsidR="008C36F3" w:rsidRDefault="008C36F3" w:rsidP="008C36F3">
      <w:pPr>
        <w:pStyle w:val="Default"/>
        <w:jc w:val="both"/>
      </w:pPr>
    </w:p>
    <w:p w:rsidR="008C36F3" w:rsidRPr="00D53637" w:rsidRDefault="008C36F3" w:rsidP="008C36F3">
      <w:pPr>
        <w:rPr>
          <w:rFonts w:ascii="Arial" w:hAnsi="Arial" w:cs="Arial"/>
          <w:color w:val="000000"/>
          <w:sz w:val="20"/>
          <w:szCs w:val="20"/>
        </w:rPr>
      </w:pPr>
      <w:r w:rsidRPr="00D53637">
        <w:rPr>
          <w:rFonts w:ascii="Arial" w:hAnsi="Arial" w:cs="Arial"/>
          <w:color w:val="000000"/>
          <w:sz w:val="20"/>
          <w:szCs w:val="20"/>
        </w:rPr>
        <w:t xml:space="preserve">The </w:t>
      </w:r>
      <w:r>
        <w:rPr>
          <w:rFonts w:ascii="Arial" w:hAnsi="Arial" w:cs="Arial"/>
          <w:sz w:val="20"/>
          <w:szCs w:val="20"/>
        </w:rPr>
        <w:t xml:space="preserve">Kieran </w:t>
      </w:r>
      <w:proofErr w:type="spellStart"/>
      <w:r>
        <w:rPr>
          <w:rFonts w:ascii="Arial" w:hAnsi="Arial" w:cs="Arial"/>
          <w:sz w:val="20"/>
          <w:szCs w:val="20"/>
        </w:rPr>
        <w:t>Boylan</w:t>
      </w:r>
      <w:proofErr w:type="spellEnd"/>
      <w:r>
        <w:rPr>
          <w:rFonts w:ascii="Arial" w:hAnsi="Arial" w:cs="Arial"/>
          <w:sz w:val="20"/>
          <w:szCs w:val="20"/>
        </w:rPr>
        <w:t xml:space="preserve"> Indigenous</w:t>
      </w:r>
      <w:r w:rsidRPr="00D53637">
        <w:rPr>
          <w:rFonts w:ascii="Arial" w:hAnsi="Arial" w:cs="Arial"/>
          <w:sz w:val="20"/>
          <w:szCs w:val="20"/>
        </w:rPr>
        <w:t xml:space="preserve"> </w:t>
      </w:r>
      <w:r>
        <w:rPr>
          <w:rFonts w:ascii="Arial" w:hAnsi="Arial" w:cs="Arial"/>
          <w:sz w:val="20"/>
          <w:szCs w:val="20"/>
        </w:rPr>
        <w:t>Cadetship</w:t>
      </w:r>
      <w:r w:rsidRPr="00D53637">
        <w:rPr>
          <w:rFonts w:ascii="Arial" w:hAnsi="Arial" w:cs="Arial"/>
          <w:sz w:val="20"/>
          <w:szCs w:val="20"/>
        </w:rPr>
        <w:t xml:space="preserve"> </w:t>
      </w:r>
      <w:r>
        <w:rPr>
          <w:rFonts w:ascii="Arial" w:hAnsi="Arial" w:cs="Arial"/>
          <w:color w:val="000000"/>
          <w:sz w:val="20"/>
          <w:szCs w:val="20"/>
        </w:rPr>
        <w:t>commemorates our great friend and inspirational colleague, Kieran ‘</w:t>
      </w:r>
      <w:proofErr w:type="spellStart"/>
      <w:r>
        <w:rPr>
          <w:rFonts w:ascii="Arial" w:hAnsi="Arial" w:cs="Arial"/>
          <w:color w:val="000000"/>
          <w:sz w:val="20"/>
          <w:szCs w:val="20"/>
        </w:rPr>
        <w:t>Chilpy</w:t>
      </w:r>
      <w:proofErr w:type="spellEnd"/>
      <w:r>
        <w:rPr>
          <w:rFonts w:ascii="Arial" w:hAnsi="Arial" w:cs="Arial"/>
          <w:color w:val="000000"/>
          <w:sz w:val="20"/>
          <w:szCs w:val="20"/>
        </w:rPr>
        <w:t xml:space="preserve">’ </w:t>
      </w:r>
      <w:proofErr w:type="spellStart"/>
      <w:r>
        <w:rPr>
          <w:rFonts w:ascii="Arial" w:hAnsi="Arial" w:cs="Arial"/>
          <w:color w:val="000000"/>
          <w:sz w:val="20"/>
          <w:szCs w:val="20"/>
        </w:rPr>
        <w:t>Boylan</w:t>
      </w:r>
      <w:proofErr w:type="spellEnd"/>
      <w:r w:rsidRPr="00D53637">
        <w:rPr>
          <w:rFonts w:ascii="Arial" w:hAnsi="Arial" w:cs="Arial"/>
          <w:color w:val="000000"/>
          <w:sz w:val="20"/>
          <w:szCs w:val="20"/>
        </w:rPr>
        <w:t>.</w:t>
      </w:r>
      <w:r>
        <w:rPr>
          <w:rFonts w:ascii="Arial" w:hAnsi="Arial" w:cs="Arial"/>
          <w:color w:val="000000"/>
          <w:sz w:val="20"/>
          <w:szCs w:val="20"/>
        </w:rPr>
        <w:t xml:space="preserve"> Kieran passed away on 23 March 2014 and this Cadetship</w:t>
      </w:r>
      <w:r w:rsidR="0070100D">
        <w:rPr>
          <w:rFonts w:ascii="Arial" w:hAnsi="Arial" w:cs="Arial"/>
          <w:color w:val="000000"/>
          <w:sz w:val="20"/>
          <w:szCs w:val="20"/>
        </w:rPr>
        <w:t xml:space="preserve"> represents an effort by </w:t>
      </w:r>
      <w:r w:rsidR="0070100D" w:rsidRPr="00D53637">
        <w:rPr>
          <w:rFonts w:ascii="Arial" w:hAnsi="Arial" w:cs="Arial"/>
          <w:color w:val="000000"/>
          <w:sz w:val="20"/>
          <w:szCs w:val="20"/>
        </w:rPr>
        <w:t>the North Australian Aboriginal Justice Agency (NAAJA)</w:t>
      </w:r>
      <w:r w:rsidR="0070100D">
        <w:rPr>
          <w:rFonts w:ascii="Arial" w:hAnsi="Arial" w:cs="Arial"/>
          <w:color w:val="000000"/>
          <w:sz w:val="20"/>
          <w:szCs w:val="20"/>
        </w:rPr>
        <w:t xml:space="preserve"> to honour his legacy and his passion to create employment pathways for Aboriginal people.</w:t>
      </w:r>
    </w:p>
    <w:p w:rsidR="008C36F3" w:rsidRDefault="008C36F3" w:rsidP="00FC709A">
      <w:pPr>
        <w:pStyle w:val="CM22"/>
        <w:jc w:val="both"/>
        <w:rPr>
          <w:rFonts w:cs="Arial"/>
          <w:b/>
          <w:bCs/>
          <w:smallCaps/>
          <w:color w:val="000000"/>
          <w:sz w:val="28"/>
          <w:szCs w:val="28"/>
        </w:rPr>
      </w:pPr>
    </w:p>
    <w:p w:rsidR="00FC709A" w:rsidRPr="002A7038" w:rsidRDefault="00FC709A" w:rsidP="00FC709A">
      <w:pPr>
        <w:pStyle w:val="CM22"/>
        <w:jc w:val="both"/>
        <w:rPr>
          <w:rFonts w:cs="Arial"/>
          <w:smallCaps/>
          <w:sz w:val="28"/>
          <w:szCs w:val="28"/>
        </w:rPr>
      </w:pPr>
      <w:r w:rsidRPr="002A7038">
        <w:rPr>
          <w:rFonts w:cs="Arial"/>
          <w:b/>
          <w:bCs/>
          <w:smallCaps/>
          <w:color w:val="000000"/>
          <w:sz w:val="28"/>
          <w:szCs w:val="28"/>
        </w:rPr>
        <w:t xml:space="preserve">What is a </w:t>
      </w:r>
      <w:r w:rsidR="002A7038">
        <w:rPr>
          <w:rFonts w:cs="Arial"/>
          <w:b/>
          <w:bCs/>
          <w:smallCaps/>
          <w:color w:val="000000"/>
          <w:sz w:val="28"/>
          <w:szCs w:val="28"/>
        </w:rPr>
        <w:t>Cadetship</w:t>
      </w:r>
      <w:r w:rsidRPr="002A7038">
        <w:rPr>
          <w:rFonts w:cs="Arial"/>
          <w:b/>
          <w:bCs/>
          <w:smallCaps/>
          <w:color w:val="000000"/>
          <w:sz w:val="28"/>
          <w:szCs w:val="28"/>
        </w:rPr>
        <w:t>?</w:t>
      </w:r>
    </w:p>
    <w:p w:rsidR="00FC709A" w:rsidRDefault="00FC709A" w:rsidP="00FC709A">
      <w:pPr>
        <w:pStyle w:val="Default"/>
        <w:jc w:val="both"/>
      </w:pPr>
    </w:p>
    <w:p w:rsidR="00D53637" w:rsidRPr="00D53637" w:rsidRDefault="00FC709A" w:rsidP="00D53637">
      <w:pPr>
        <w:rPr>
          <w:rFonts w:ascii="Arial" w:hAnsi="Arial" w:cs="Arial"/>
          <w:color w:val="000000"/>
          <w:sz w:val="20"/>
          <w:szCs w:val="20"/>
        </w:rPr>
      </w:pPr>
      <w:r w:rsidRPr="00D53637">
        <w:rPr>
          <w:rFonts w:ascii="Arial" w:hAnsi="Arial" w:cs="Arial"/>
          <w:color w:val="000000"/>
          <w:sz w:val="20"/>
          <w:szCs w:val="20"/>
        </w:rPr>
        <w:t xml:space="preserve">The </w:t>
      </w:r>
      <w:r w:rsidR="001A08E1">
        <w:rPr>
          <w:rFonts w:ascii="Arial" w:hAnsi="Arial" w:cs="Arial"/>
          <w:sz w:val="20"/>
          <w:szCs w:val="20"/>
        </w:rPr>
        <w:t>Kieran Boylan Indigenous</w:t>
      </w:r>
      <w:r w:rsidR="00D53637" w:rsidRPr="00D53637">
        <w:rPr>
          <w:rFonts w:ascii="Arial" w:hAnsi="Arial" w:cs="Arial"/>
          <w:sz w:val="20"/>
          <w:szCs w:val="20"/>
        </w:rPr>
        <w:t xml:space="preserve"> </w:t>
      </w:r>
      <w:r w:rsidR="002A7038">
        <w:rPr>
          <w:rFonts w:ascii="Arial" w:hAnsi="Arial" w:cs="Arial"/>
          <w:sz w:val="20"/>
          <w:szCs w:val="20"/>
        </w:rPr>
        <w:t>Cadetship</w:t>
      </w:r>
      <w:r w:rsidR="00D53637" w:rsidRPr="00D53637">
        <w:rPr>
          <w:rFonts w:ascii="Arial" w:hAnsi="Arial" w:cs="Arial"/>
          <w:sz w:val="20"/>
          <w:szCs w:val="20"/>
        </w:rPr>
        <w:t xml:space="preserve"> </w:t>
      </w:r>
      <w:r w:rsidRPr="00D53637">
        <w:rPr>
          <w:rFonts w:ascii="Arial" w:hAnsi="Arial" w:cs="Arial"/>
          <w:color w:val="000000"/>
          <w:sz w:val="20"/>
          <w:szCs w:val="20"/>
        </w:rPr>
        <w:t xml:space="preserve">provides an exciting opportunity for Indigenous students to combine university study with </w:t>
      </w:r>
      <w:r w:rsidR="002A7038">
        <w:rPr>
          <w:rFonts w:ascii="Arial" w:hAnsi="Arial" w:cs="Arial"/>
          <w:color w:val="000000"/>
          <w:sz w:val="20"/>
          <w:szCs w:val="20"/>
        </w:rPr>
        <w:t xml:space="preserve">work placement </w:t>
      </w:r>
      <w:r w:rsidR="00D53637" w:rsidRPr="00D53637">
        <w:rPr>
          <w:rFonts w:ascii="Arial" w:hAnsi="Arial" w:cs="Arial"/>
          <w:color w:val="000000"/>
          <w:sz w:val="20"/>
          <w:szCs w:val="20"/>
        </w:rPr>
        <w:t xml:space="preserve">at </w:t>
      </w:r>
      <w:r w:rsidR="0070100D">
        <w:rPr>
          <w:rFonts w:ascii="Arial" w:hAnsi="Arial" w:cs="Arial"/>
          <w:color w:val="000000"/>
          <w:sz w:val="20"/>
          <w:szCs w:val="20"/>
        </w:rPr>
        <w:t>NAAJA.</w:t>
      </w:r>
    </w:p>
    <w:p w:rsidR="00D53637" w:rsidRDefault="00D53637" w:rsidP="00FC709A">
      <w:pPr>
        <w:pStyle w:val="CM22"/>
        <w:jc w:val="both"/>
        <w:rPr>
          <w:rFonts w:cs="Arial"/>
          <w:b/>
          <w:bCs/>
          <w:smallCaps/>
          <w:color w:val="000000"/>
          <w:sz w:val="32"/>
          <w:szCs w:val="32"/>
        </w:rPr>
      </w:pPr>
    </w:p>
    <w:p w:rsidR="00FC709A" w:rsidRPr="002A7038" w:rsidRDefault="00FC709A" w:rsidP="00FC709A">
      <w:pPr>
        <w:pStyle w:val="CM22"/>
        <w:jc w:val="both"/>
        <w:rPr>
          <w:rFonts w:cs="Arial"/>
          <w:b/>
          <w:bCs/>
          <w:smallCaps/>
          <w:color w:val="000000"/>
          <w:sz w:val="28"/>
          <w:szCs w:val="28"/>
        </w:rPr>
      </w:pPr>
      <w:r w:rsidRPr="002A7038">
        <w:rPr>
          <w:rFonts w:cs="Arial"/>
          <w:b/>
          <w:bCs/>
          <w:smallCaps/>
          <w:color w:val="000000"/>
          <w:sz w:val="28"/>
          <w:szCs w:val="28"/>
        </w:rPr>
        <w:t>What do you get out of it?</w:t>
      </w:r>
    </w:p>
    <w:p w:rsidR="00FC709A" w:rsidRDefault="00FC709A" w:rsidP="00FC709A">
      <w:pPr>
        <w:pStyle w:val="Default"/>
      </w:pPr>
    </w:p>
    <w:p w:rsidR="00FC709A" w:rsidRPr="002A7038" w:rsidRDefault="00FC709A" w:rsidP="00FC709A">
      <w:pPr>
        <w:pStyle w:val="Default"/>
        <w:rPr>
          <w:i/>
          <w:sz w:val="20"/>
          <w:szCs w:val="20"/>
        </w:rPr>
      </w:pPr>
      <w:r w:rsidRPr="002A7038">
        <w:rPr>
          <w:i/>
          <w:sz w:val="20"/>
          <w:szCs w:val="20"/>
        </w:rPr>
        <w:t xml:space="preserve">Financial Assistance: </w:t>
      </w:r>
    </w:p>
    <w:p w:rsidR="00FC709A" w:rsidRPr="002A7038" w:rsidRDefault="00FC709A" w:rsidP="00FC709A">
      <w:pPr>
        <w:pStyle w:val="Default"/>
        <w:rPr>
          <w:sz w:val="20"/>
          <w:szCs w:val="20"/>
        </w:rPr>
      </w:pPr>
    </w:p>
    <w:p w:rsidR="00D53637" w:rsidRPr="002A7038" w:rsidRDefault="002A7038" w:rsidP="002A7038">
      <w:pPr>
        <w:pStyle w:val="ListParagraph"/>
        <w:numPr>
          <w:ilvl w:val="0"/>
          <w:numId w:val="15"/>
        </w:numPr>
        <w:autoSpaceDE w:val="0"/>
        <w:autoSpaceDN w:val="0"/>
        <w:adjustRightInd w:val="0"/>
        <w:spacing w:line="181" w:lineRule="atLeast"/>
        <w:rPr>
          <w:rFonts w:ascii="Arial" w:hAnsi="Arial" w:cs="Arial"/>
          <w:color w:val="000000"/>
          <w:sz w:val="20"/>
          <w:szCs w:val="20"/>
        </w:rPr>
      </w:pPr>
      <w:r w:rsidRPr="002A7038">
        <w:rPr>
          <w:rFonts w:ascii="Arial" w:hAnsi="Arial" w:cs="Arial"/>
          <w:color w:val="000000"/>
          <w:sz w:val="20"/>
          <w:szCs w:val="20"/>
        </w:rPr>
        <w:t>A study a</w:t>
      </w:r>
      <w:r w:rsidR="00FC709A" w:rsidRPr="002A7038">
        <w:rPr>
          <w:rFonts w:ascii="Arial" w:hAnsi="Arial" w:cs="Arial"/>
          <w:color w:val="000000"/>
          <w:sz w:val="20"/>
          <w:szCs w:val="20"/>
        </w:rPr>
        <w:t>llowance of $</w:t>
      </w:r>
      <w:r w:rsidR="0003210F">
        <w:rPr>
          <w:rFonts w:ascii="Arial" w:hAnsi="Arial" w:cs="Arial"/>
          <w:color w:val="000000"/>
          <w:sz w:val="20"/>
          <w:szCs w:val="20"/>
        </w:rPr>
        <w:t>3</w:t>
      </w:r>
      <w:r w:rsidR="00FC709A" w:rsidRPr="002A7038">
        <w:rPr>
          <w:rFonts w:ascii="Arial" w:hAnsi="Arial" w:cs="Arial"/>
          <w:color w:val="000000"/>
          <w:sz w:val="20"/>
          <w:szCs w:val="20"/>
        </w:rPr>
        <w:t xml:space="preserve">00 (before tax) per </w:t>
      </w:r>
      <w:r w:rsidR="0017674B">
        <w:rPr>
          <w:rFonts w:ascii="Arial" w:hAnsi="Arial" w:cs="Arial"/>
          <w:color w:val="000000"/>
          <w:sz w:val="20"/>
          <w:szCs w:val="20"/>
        </w:rPr>
        <w:t>week</w:t>
      </w:r>
      <w:r w:rsidR="00D53637" w:rsidRPr="002A7038">
        <w:rPr>
          <w:rFonts w:ascii="Arial" w:hAnsi="Arial" w:cs="Arial"/>
          <w:color w:val="000000"/>
          <w:sz w:val="20"/>
          <w:szCs w:val="20"/>
        </w:rPr>
        <w:t xml:space="preserve"> </w:t>
      </w:r>
      <w:r w:rsidR="00D53637" w:rsidRPr="002A7038">
        <w:rPr>
          <w:rFonts w:ascii="Arial" w:hAnsi="Arial" w:cs="Arial"/>
          <w:sz w:val="20"/>
          <w:szCs w:val="20"/>
        </w:rPr>
        <w:t xml:space="preserve">upon the Cadet commencing </w:t>
      </w:r>
      <w:r w:rsidR="00D40331">
        <w:rPr>
          <w:rFonts w:ascii="Arial" w:hAnsi="Arial" w:cs="Arial"/>
          <w:sz w:val="20"/>
          <w:szCs w:val="20"/>
        </w:rPr>
        <w:t xml:space="preserve">a Bachelor of Social Work </w:t>
      </w:r>
      <w:r w:rsidR="001A08E1">
        <w:rPr>
          <w:rFonts w:ascii="Arial" w:hAnsi="Arial" w:cs="Arial"/>
          <w:sz w:val="20"/>
          <w:szCs w:val="20"/>
        </w:rPr>
        <w:t xml:space="preserve">degree </w:t>
      </w:r>
      <w:r w:rsidR="006E0243">
        <w:rPr>
          <w:rFonts w:ascii="Arial" w:hAnsi="Arial" w:cs="Arial"/>
          <w:sz w:val="20"/>
          <w:szCs w:val="20"/>
        </w:rPr>
        <w:t>or equivalent program</w:t>
      </w:r>
      <w:r w:rsidR="00EF32BD">
        <w:rPr>
          <w:rStyle w:val="FootnoteReference"/>
          <w:rFonts w:ascii="Arial" w:hAnsi="Arial" w:cs="Arial"/>
          <w:sz w:val="20"/>
          <w:szCs w:val="20"/>
        </w:rPr>
        <w:footnoteReference w:id="1"/>
      </w:r>
      <w:r w:rsidR="006E0243">
        <w:rPr>
          <w:rFonts w:ascii="Arial" w:hAnsi="Arial" w:cs="Arial"/>
          <w:sz w:val="20"/>
          <w:szCs w:val="20"/>
        </w:rPr>
        <w:t xml:space="preserve"> </w:t>
      </w:r>
      <w:r w:rsidR="00D40331">
        <w:rPr>
          <w:rFonts w:ascii="Arial" w:hAnsi="Arial" w:cs="Arial"/>
          <w:sz w:val="20"/>
          <w:szCs w:val="20"/>
        </w:rPr>
        <w:t xml:space="preserve">to assist with </w:t>
      </w:r>
      <w:r w:rsidR="00EF32BD">
        <w:rPr>
          <w:rFonts w:ascii="Arial" w:hAnsi="Arial" w:cs="Arial"/>
          <w:sz w:val="20"/>
          <w:szCs w:val="20"/>
        </w:rPr>
        <w:t xml:space="preserve">reasonable </w:t>
      </w:r>
      <w:r w:rsidR="00D40331">
        <w:rPr>
          <w:rFonts w:ascii="Arial" w:hAnsi="Arial" w:cs="Arial"/>
          <w:sz w:val="20"/>
          <w:szCs w:val="20"/>
        </w:rPr>
        <w:t>living expenses</w:t>
      </w:r>
      <w:r w:rsidR="00EF32BD">
        <w:rPr>
          <w:rFonts w:ascii="Arial" w:hAnsi="Arial" w:cs="Arial"/>
          <w:sz w:val="20"/>
          <w:szCs w:val="20"/>
        </w:rPr>
        <w:t xml:space="preserve"> (for example</w:t>
      </w:r>
      <w:r w:rsidR="00D40331">
        <w:rPr>
          <w:rFonts w:ascii="Arial" w:hAnsi="Arial" w:cs="Arial"/>
          <w:sz w:val="20"/>
          <w:szCs w:val="20"/>
        </w:rPr>
        <w:t>,</w:t>
      </w:r>
      <w:r w:rsidR="00EF32BD">
        <w:rPr>
          <w:rFonts w:ascii="Arial" w:hAnsi="Arial" w:cs="Arial"/>
          <w:sz w:val="20"/>
          <w:szCs w:val="20"/>
        </w:rPr>
        <w:t xml:space="preserve"> rent,</w:t>
      </w:r>
      <w:r w:rsidR="00D40331">
        <w:rPr>
          <w:rFonts w:ascii="Arial" w:hAnsi="Arial" w:cs="Arial"/>
          <w:sz w:val="20"/>
          <w:szCs w:val="20"/>
        </w:rPr>
        <w:t xml:space="preserve"> health and wellbeing</w:t>
      </w:r>
      <w:r w:rsidR="00EF32BD">
        <w:rPr>
          <w:rFonts w:ascii="Arial" w:hAnsi="Arial" w:cs="Arial"/>
          <w:sz w:val="20"/>
          <w:szCs w:val="20"/>
        </w:rPr>
        <w:t xml:space="preserve"> expenses such as gym membership</w:t>
      </w:r>
      <w:r w:rsidR="00D40331">
        <w:rPr>
          <w:rFonts w:ascii="Arial" w:hAnsi="Arial" w:cs="Arial"/>
          <w:sz w:val="20"/>
          <w:szCs w:val="20"/>
        </w:rPr>
        <w:t xml:space="preserve">, travel costs, </w:t>
      </w:r>
      <w:r w:rsidR="00EF32BD">
        <w:rPr>
          <w:rFonts w:ascii="Arial" w:hAnsi="Arial" w:cs="Arial"/>
          <w:sz w:val="20"/>
          <w:szCs w:val="20"/>
        </w:rPr>
        <w:t xml:space="preserve">driving lessons, </w:t>
      </w:r>
      <w:proofErr w:type="spellStart"/>
      <w:r w:rsidR="00D40331">
        <w:rPr>
          <w:rFonts w:ascii="Arial" w:hAnsi="Arial" w:cs="Arial"/>
          <w:sz w:val="20"/>
          <w:szCs w:val="20"/>
        </w:rPr>
        <w:t>wifi</w:t>
      </w:r>
      <w:proofErr w:type="spellEnd"/>
      <w:r w:rsidR="00D40331">
        <w:rPr>
          <w:rFonts w:ascii="Arial" w:hAnsi="Arial" w:cs="Arial"/>
          <w:sz w:val="20"/>
          <w:szCs w:val="20"/>
        </w:rPr>
        <w:t xml:space="preserve"> expenses</w:t>
      </w:r>
      <w:r w:rsidR="00EF32BD">
        <w:rPr>
          <w:rFonts w:ascii="Arial" w:hAnsi="Arial" w:cs="Arial"/>
          <w:sz w:val="20"/>
          <w:szCs w:val="20"/>
        </w:rPr>
        <w:t>)</w:t>
      </w:r>
      <w:r w:rsidR="00D40331">
        <w:rPr>
          <w:rFonts w:ascii="Arial" w:hAnsi="Arial" w:cs="Arial"/>
          <w:sz w:val="20"/>
          <w:szCs w:val="20"/>
        </w:rPr>
        <w:t>.</w:t>
      </w:r>
    </w:p>
    <w:p w:rsidR="00D53637" w:rsidRPr="00152DBE" w:rsidRDefault="0017674B" w:rsidP="002A7038">
      <w:pPr>
        <w:pStyle w:val="ListParagraph"/>
        <w:numPr>
          <w:ilvl w:val="0"/>
          <w:numId w:val="15"/>
        </w:numPr>
        <w:rPr>
          <w:rFonts w:ascii="Arial" w:hAnsi="Arial" w:cs="Arial"/>
          <w:sz w:val="20"/>
          <w:szCs w:val="20"/>
        </w:rPr>
      </w:pPr>
      <w:r w:rsidRPr="00152DBE">
        <w:rPr>
          <w:rFonts w:ascii="Arial" w:hAnsi="Arial" w:cs="Arial"/>
          <w:sz w:val="20"/>
          <w:szCs w:val="20"/>
        </w:rPr>
        <w:t>A</w:t>
      </w:r>
      <w:r w:rsidR="00D40331" w:rsidRPr="00152DBE">
        <w:rPr>
          <w:rFonts w:ascii="Arial" w:hAnsi="Arial" w:cs="Arial"/>
          <w:sz w:val="20"/>
          <w:szCs w:val="20"/>
        </w:rPr>
        <w:t xml:space="preserve"> </w:t>
      </w:r>
      <w:r w:rsidR="0003210F">
        <w:rPr>
          <w:rFonts w:ascii="Arial" w:hAnsi="Arial" w:cs="Arial"/>
          <w:sz w:val="20"/>
          <w:szCs w:val="20"/>
        </w:rPr>
        <w:t xml:space="preserve">paid, </w:t>
      </w:r>
      <w:r w:rsidR="00D40331" w:rsidRPr="00152DBE">
        <w:rPr>
          <w:rFonts w:ascii="Arial" w:hAnsi="Arial" w:cs="Arial"/>
          <w:sz w:val="20"/>
          <w:szCs w:val="20"/>
        </w:rPr>
        <w:t>supervised</w:t>
      </w:r>
      <w:r w:rsidR="002A7038" w:rsidRPr="00152DBE">
        <w:rPr>
          <w:rFonts w:ascii="Arial" w:hAnsi="Arial" w:cs="Arial"/>
          <w:sz w:val="20"/>
          <w:szCs w:val="20"/>
        </w:rPr>
        <w:t xml:space="preserve"> </w:t>
      </w:r>
      <w:r w:rsidR="00765F5F">
        <w:rPr>
          <w:rFonts w:ascii="Arial" w:hAnsi="Arial" w:cs="Arial"/>
          <w:sz w:val="20"/>
          <w:szCs w:val="20"/>
        </w:rPr>
        <w:t>8</w:t>
      </w:r>
      <w:r w:rsidR="00D40331" w:rsidRPr="00152DBE">
        <w:rPr>
          <w:rFonts w:ascii="Arial" w:hAnsi="Arial" w:cs="Arial"/>
          <w:sz w:val="20"/>
          <w:szCs w:val="20"/>
        </w:rPr>
        <w:t xml:space="preserve"> week</w:t>
      </w:r>
      <w:r w:rsidR="002A7038" w:rsidRPr="00152DBE">
        <w:rPr>
          <w:rFonts w:ascii="Arial" w:hAnsi="Arial" w:cs="Arial"/>
          <w:sz w:val="20"/>
          <w:szCs w:val="20"/>
        </w:rPr>
        <w:t xml:space="preserve"> </w:t>
      </w:r>
      <w:r w:rsidR="00D40331" w:rsidRPr="00152DBE">
        <w:rPr>
          <w:rFonts w:ascii="Arial" w:hAnsi="Arial" w:cs="Arial"/>
          <w:sz w:val="20"/>
          <w:szCs w:val="20"/>
        </w:rPr>
        <w:t>internship at NAAJA each year</w:t>
      </w:r>
    </w:p>
    <w:p w:rsidR="002A7038" w:rsidRPr="002A7038" w:rsidRDefault="00D53637" w:rsidP="002A7038">
      <w:pPr>
        <w:pStyle w:val="ListParagraph"/>
        <w:numPr>
          <w:ilvl w:val="0"/>
          <w:numId w:val="15"/>
        </w:numPr>
        <w:rPr>
          <w:rFonts w:ascii="Arial" w:hAnsi="Arial" w:cs="Arial"/>
          <w:sz w:val="20"/>
          <w:szCs w:val="20"/>
        </w:rPr>
      </w:pPr>
      <w:r w:rsidRPr="002A7038">
        <w:rPr>
          <w:rFonts w:ascii="Arial" w:hAnsi="Arial" w:cs="Arial"/>
          <w:sz w:val="20"/>
          <w:szCs w:val="20"/>
        </w:rPr>
        <w:t>Lump sum payment of $</w:t>
      </w:r>
      <w:r w:rsidR="00765F5F">
        <w:rPr>
          <w:rFonts w:ascii="Arial" w:hAnsi="Arial" w:cs="Arial"/>
          <w:sz w:val="20"/>
          <w:szCs w:val="20"/>
        </w:rPr>
        <w:t>10</w:t>
      </w:r>
      <w:r w:rsidRPr="002A7038">
        <w:rPr>
          <w:rFonts w:ascii="Arial" w:hAnsi="Arial" w:cs="Arial"/>
          <w:sz w:val="20"/>
          <w:szCs w:val="20"/>
        </w:rPr>
        <w:t xml:space="preserve">00 to the Cadet at the commencement of the </w:t>
      </w:r>
      <w:r w:rsidR="002A7038" w:rsidRPr="002A7038">
        <w:rPr>
          <w:rFonts w:ascii="Arial" w:hAnsi="Arial" w:cs="Arial"/>
          <w:sz w:val="20"/>
          <w:szCs w:val="20"/>
        </w:rPr>
        <w:t>Cadetship</w:t>
      </w:r>
      <w:r w:rsidR="00D40331">
        <w:rPr>
          <w:rFonts w:ascii="Arial" w:hAnsi="Arial" w:cs="Arial"/>
          <w:sz w:val="20"/>
          <w:szCs w:val="20"/>
        </w:rPr>
        <w:t xml:space="preserve"> and at the commencement of each subsequent </w:t>
      </w:r>
      <w:r w:rsidR="0003210F">
        <w:rPr>
          <w:rFonts w:ascii="Arial" w:hAnsi="Arial" w:cs="Arial"/>
          <w:sz w:val="20"/>
          <w:szCs w:val="20"/>
        </w:rPr>
        <w:t>year</w:t>
      </w:r>
      <w:r w:rsidR="0017674B">
        <w:rPr>
          <w:rFonts w:ascii="Arial" w:hAnsi="Arial" w:cs="Arial"/>
          <w:sz w:val="20"/>
          <w:szCs w:val="20"/>
        </w:rPr>
        <w:t xml:space="preserve"> </w:t>
      </w:r>
      <w:r w:rsidR="00D40331">
        <w:rPr>
          <w:rFonts w:ascii="Arial" w:hAnsi="Arial" w:cs="Arial"/>
          <w:sz w:val="20"/>
          <w:szCs w:val="20"/>
        </w:rPr>
        <w:t>of study</w:t>
      </w:r>
      <w:r w:rsidRPr="002A7038">
        <w:rPr>
          <w:rFonts w:ascii="Arial" w:hAnsi="Arial" w:cs="Arial"/>
          <w:sz w:val="20"/>
          <w:szCs w:val="20"/>
        </w:rPr>
        <w:t xml:space="preserve"> to assist with the costs of books and materials associated with the Bachelor of </w:t>
      </w:r>
      <w:r w:rsidR="00D40331">
        <w:rPr>
          <w:rFonts w:ascii="Arial" w:hAnsi="Arial" w:cs="Arial"/>
          <w:sz w:val="20"/>
          <w:szCs w:val="20"/>
        </w:rPr>
        <w:t>Social Work</w:t>
      </w:r>
    </w:p>
    <w:p w:rsidR="00D53637" w:rsidRDefault="00D53637" w:rsidP="002A7038">
      <w:pPr>
        <w:pStyle w:val="ListParagraph"/>
        <w:numPr>
          <w:ilvl w:val="0"/>
          <w:numId w:val="15"/>
        </w:numPr>
        <w:rPr>
          <w:rFonts w:ascii="Arial" w:hAnsi="Arial" w:cs="Arial"/>
          <w:sz w:val="20"/>
          <w:szCs w:val="20"/>
        </w:rPr>
      </w:pPr>
      <w:r w:rsidRPr="002A7038">
        <w:rPr>
          <w:rFonts w:ascii="Arial" w:hAnsi="Arial" w:cs="Arial"/>
          <w:sz w:val="20"/>
          <w:szCs w:val="20"/>
        </w:rPr>
        <w:t xml:space="preserve">Up to $1000 towards </w:t>
      </w:r>
      <w:r w:rsidR="00D40331">
        <w:rPr>
          <w:rFonts w:ascii="Arial" w:hAnsi="Arial" w:cs="Arial"/>
          <w:sz w:val="20"/>
          <w:szCs w:val="20"/>
        </w:rPr>
        <w:t>the purchase of a laptop</w:t>
      </w:r>
      <w:r w:rsidRPr="002A7038">
        <w:rPr>
          <w:rFonts w:ascii="Arial" w:hAnsi="Arial" w:cs="Arial"/>
          <w:sz w:val="20"/>
          <w:szCs w:val="20"/>
        </w:rPr>
        <w:t xml:space="preserve"> </w:t>
      </w:r>
    </w:p>
    <w:p w:rsidR="00765F5F" w:rsidRDefault="00765F5F" w:rsidP="002A7038">
      <w:pPr>
        <w:pStyle w:val="ListParagraph"/>
        <w:numPr>
          <w:ilvl w:val="0"/>
          <w:numId w:val="15"/>
        </w:numPr>
        <w:rPr>
          <w:rFonts w:ascii="Arial" w:hAnsi="Arial" w:cs="Arial"/>
          <w:sz w:val="20"/>
          <w:szCs w:val="20"/>
        </w:rPr>
      </w:pPr>
      <w:r>
        <w:rPr>
          <w:rFonts w:ascii="Arial" w:hAnsi="Arial" w:cs="Arial"/>
          <w:sz w:val="20"/>
          <w:szCs w:val="20"/>
        </w:rPr>
        <w:t>Up to $1000 towards travel costs from Darwin or Katherine to the University</w:t>
      </w:r>
    </w:p>
    <w:p w:rsidR="00EF32BD" w:rsidRPr="002A7038" w:rsidRDefault="00EF32BD" w:rsidP="002A7038">
      <w:pPr>
        <w:pStyle w:val="ListParagraph"/>
        <w:numPr>
          <w:ilvl w:val="0"/>
          <w:numId w:val="15"/>
        </w:numPr>
        <w:rPr>
          <w:rFonts w:ascii="Arial" w:hAnsi="Arial" w:cs="Arial"/>
          <w:sz w:val="20"/>
          <w:szCs w:val="20"/>
        </w:rPr>
      </w:pPr>
      <w:r w:rsidRPr="00EF32BD">
        <w:rPr>
          <w:rFonts w:ascii="Arial" w:hAnsi="Arial" w:cs="Arial"/>
          <w:sz w:val="20"/>
          <w:szCs w:val="20"/>
        </w:rPr>
        <w:t>The Cadet may also be eligible to receive up to $1000 towards any initial relocation expenses incurred by the Cadet.</w:t>
      </w:r>
    </w:p>
    <w:p w:rsidR="00D2313F" w:rsidRPr="00D2313F" w:rsidRDefault="00D2313F" w:rsidP="00D2313F">
      <w:pPr>
        <w:autoSpaceDE w:val="0"/>
        <w:autoSpaceDN w:val="0"/>
        <w:adjustRightInd w:val="0"/>
        <w:spacing w:line="181" w:lineRule="atLeast"/>
        <w:ind w:left="567"/>
        <w:rPr>
          <w:rFonts w:ascii="Arial" w:hAnsi="Arial" w:cs="Arial"/>
          <w:color w:val="000000"/>
        </w:rPr>
      </w:pPr>
    </w:p>
    <w:p w:rsidR="00FC709A" w:rsidRPr="002A7038" w:rsidRDefault="00FC709A" w:rsidP="00FC709A">
      <w:pPr>
        <w:autoSpaceDE w:val="0"/>
        <w:autoSpaceDN w:val="0"/>
        <w:adjustRightInd w:val="0"/>
        <w:spacing w:line="221" w:lineRule="atLeast"/>
        <w:rPr>
          <w:rFonts w:ascii="Arial" w:hAnsi="Arial" w:cs="Arial"/>
          <w:bCs/>
          <w:i/>
          <w:iCs/>
          <w:color w:val="000000"/>
          <w:sz w:val="20"/>
          <w:szCs w:val="20"/>
        </w:rPr>
      </w:pPr>
      <w:r w:rsidRPr="002A7038">
        <w:rPr>
          <w:rFonts w:ascii="Arial" w:hAnsi="Arial" w:cs="Arial"/>
          <w:bCs/>
          <w:i/>
          <w:iCs/>
          <w:color w:val="000000"/>
          <w:sz w:val="20"/>
          <w:szCs w:val="20"/>
        </w:rPr>
        <w:t>Work Placements:</w:t>
      </w:r>
    </w:p>
    <w:p w:rsidR="00FC709A" w:rsidRPr="002A7038" w:rsidRDefault="00FC709A" w:rsidP="00FC709A">
      <w:pPr>
        <w:autoSpaceDE w:val="0"/>
        <w:autoSpaceDN w:val="0"/>
        <w:adjustRightInd w:val="0"/>
        <w:spacing w:line="221" w:lineRule="atLeast"/>
        <w:rPr>
          <w:rFonts w:ascii="Arial" w:hAnsi="Arial" w:cs="Arial"/>
          <w:color w:val="000000"/>
          <w:sz w:val="20"/>
          <w:szCs w:val="20"/>
        </w:rPr>
      </w:pPr>
    </w:p>
    <w:p w:rsidR="00FC709A" w:rsidRPr="002A7038" w:rsidRDefault="00FC709A" w:rsidP="002A7038">
      <w:pPr>
        <w:pStyle w:val="ListParagraph"/>
        <w:numPr>
          <w:ilvl w:val="0"/>
          <w:numId w:val="14"/>
        </w:numPr>
        <w:rPr>
          <w:rFonts w:ascii="Arial" w:hAnsi="Arial" w:cs="Arial"/>
          <w:sz w:val="20"/>
          <w:szCs w:val="20"/>
        </w:rPr>
      </w:pPr>
      <w:r w:rsidRPr="002A7038">
        <w:rPr>
          <w:rFonts w:ascii="Arial" w:hAnsi="Arial" w:cs="Arial"/>
          <w:sz w:val="20"/>
          <w:szCs w:val="20"/>
        </w:rPr>
        <w:t>Generally un</w:t>
      </w:r>
      <w:r w:rsidR="00765F5F">
        <w:rPr>
          <w:rFonts w:ascii="Arial" w:hAnsi="Arial" w:cs="Arial"/>
          <w:sz w:val="20"/>
          <w:szCs w:val="20"/>
        </w:rPr>
        <w:t xml:space="preserve">dertaken during the long break, </w:t>
      </w:r>
      <w:r w:rsidRPr="002A7038">
        <w:rPr>
          <w:rFonts w:ascii="Arial" w:hAnsi="Arial" w:cs="Arial"/>
          <w:sz w:val="20"/>
          <w:szCs w:val="20"/>
        </w:rPr>
        <w:t>however different work schedules can be negotiated.</w:t>
      </w:r>
    </w:p>
    <w:p w:rsidR="00FC709A" w:rsidRPr="002A7038" w:rsidRDefault="00FC709A" w:rsidP="002A7038">
      <w:pPr>
        <w:pStyle w:val="ListParagraph"/>
        <w:numPr>
          <w:ilvl w:val="0"/>
          <w:numId w:val="14"/>
        </w:numPr>
        <w:rPr>
          <w:rFonts w:ascii="Arial" w:hAnsi="Arial" w:cs="Arial"/>
          <w:sz w:val="20"/>
          <w:szCs w:val="20"/>
        </w:rPr>
      </w:pPr>
      <w:r w:rsidRPr="002A7038">
        <w:rPr>
          <w:rFonts w:ascii="Arial" w:hAnsi="Arial" w:cs="Arial"/>
          <w:sz w:val="20"/>
          <w:szCs w:val="20"/>
        </w:rPr>
        <w:t xml:space="preserve">Involve meaningful work, appropriate to your level of study and are an important part of the </w:t>
      </w:r>
      <w:r w:rsidR="002A7038" w:rsidRPr="002A7038">
        <w:rPr>
          <w:rFonts w:ascii="Arial" w:hAnsi="Arial" w:cs="Arial"/>
          <w:sz w:val="20"/>
          <w:szCs w:val="20"/>
        </w:rPr>
        <w:t>Cadetship</w:t>
      </w:r>
    </w:p>
    <w:p w:rsidR="00FC709A" w:rsidRPr="002A7038" w:rsidRDefault="00FC709A" w:rsidP="002A7038">
      <w:pPr>
        <w:pStyle w:val="ListParagraph"/>
        <w:numPr>
          <w:ilvl w:val="0"/>
          <w:numId w:val="14"/>
        </w:numPr>
        <w:rPr>
          <w:rFonts w:ascii="Arial" w:hAnsi="Arial" w:cs="Arial"/>
          <w:sz w:val="20"/>
          <w:szCs w:val="20"/>
        </w:rPr>
      </w:pPr>
      <w:r w:rsidRPr="002A7038">
        <w:rPr>
          <w:rFonts w:ascii="Arial" w:hAnsi="Arial" w:cs="Arial"/>
          <w:sz w:val="20"/>
          <w:szCs w:val="20"/>
        </w:rPr>
        <w:t>Provide an excellent opportunity for you to develop your skills and knowledge</w:t>
      </w:r>
    </w:p>
    <w:p w:rsidR="00FC709A" w:rsidRPr="002A7038" w:rsidRDefault="00FC709A" w:rsidP="002A7038">
      <w:pPr>
        <w:pStyle w:val="ListParagraph"/>
        <w:numPr>
          <w:ilvl w:val="0"/>
          <w:numId w:val="14"/>
        </w:numPr>
        <w:rPr>
          <w:rFonts w:ascii="Arial" w:hAnsi="Arial" w:cs="Arial"/>
          <w:sz w:val="20"/>
          <w:szCs w:val="20"/>
        </w:rPr>
      </w:pPr>
      <w:r w:rsidRPr="002A7038">
        <w:rPr>
          <w:rFonts w:ascii="Arial" w:hAnsi="Arial" w:cs="Arial"/>
          <w:sz w:val="20"/>
          <w:szCs w:val="20"/>
        </w:rPr>
        <w:t xml:space="preserve">Develop professional and personal self confidence </w:t>
      </w:r>
    </w:p>
    <w:p w:rsidR="00FC709A" w:rsidRPr="002A7038" w:rsidRDefault="00FC709A" w:rsidP="002A7038">
      <w:pPr>
        <w:pStyle w:val="ListParagraph"/>
        <w:numPr>
          <w:ilvl w:val="0"/>
          <w:numId w:val="14"/>
        </w:numPr>
        <w:rPr>
          <w:rFonts w:ascii="Arial" w:hAnsi="Arial" w:cs="Arial"/>
          <w:sz w:val="20"/>
          <w:szCs w:val="20"/>
        </w:rPr>
      </w:pPr>
      <w:r w:rsidRPr="002A7038">
        <w:rPr>
          <w:rFonts w:ascii="Arial" w:hAnsi="Arial" w:cs="Arial"/>
          <w:sz w:val="20"/>
          <w:szCs w:val="20"/>
        </w:rPr>
        <w:t xml:space="preserve">Gain a good understanding about the range of work and opportunities within </w:t>
      </w:r>
      <w:r w:rsidR="00D2313F" w:rsidRPr="002A7038">
        <w:rPr>
          <w:rFonts w:ascii="Arial" w:hAnsi="Arial" w:cs="Arial"/>
          <w:sz w:val="20"/>
          <w:szCs w:val="20"/>
        </w:rPr>
        <w:t>NAAJA</w:t>
      </w:r>
    </w:p>
    <w:p w:rsidR="00FC709A" w:rsidRDefault="00FC709A" w:rsidP="00FC709A">
      <w:pPr>
        <w:autoSpaceDE w:val="0"/>
        <w:autoSpaceDN w:val="0"/>
        <w:adjustRightInd w:val="0"/>
        <w:spacing w:line="181" w:lineRule="atLeast"/>
        <w:rPr>
          <w:rFonts w:ascii="Arial" w:hAnsi="Arial" w:cs="Arial"/>
          <w:color w:val="000000"/>
        </w:rPr>
      </w:pPr>
    </w:p>
    <w:p w:rsidR="00FC709A" w:rsidRPr="002A7038" w:rsidRDefault="00FC709A" w:rsidP="00FC709A">
      <w:pPr>
        <w:autoSpaceDE w:val="0"/>
        <w:autoSpaceDN w:val="0"/>
        <w:adjustRightInd w:val="0"/>
        <w:spacing w:line="221" w:lineRule="atLeast"/>
        <w:rPr>
          <w:rFonts w:ascii="Arial" w:hAnsi="Arial" w:cs="Arial"/>
          <w:bCs/>
          <w:i/>
          <w:iCs/>
          <w:color w:val="000000"/>
          <w:sz w:val="20"/>
          <w:szCs w:val="20"/>
        </w:rPr>
      </w:pPr>
      <w:r w:rsidRPr="002A7038">
        <w:rPr>
          <w:rFonts w:ascii="Arial" w:hAnsi="Arial" w:cs="Arial"/>
          <w:bCs/>
          <w:i/>
          <w:iCs/>
          <w:color w:val="000000"/>
          <w:sz w:val="20"/>
          <w:szCs w:val="20"/>
        </w:rPr>
        <w:t>Mentor:</w:t>
      </w:r>
    </w:p>
    <w:p w:rsidR="00FC709A" w:rsidRPr="002A7038" w:rsidRDefault="00FC709A" w:rsidP="00FC709A">
      <w:pPr>
        <w:autoSpaceDE w:val="0"/>
        <w:autoSpaceDN w:val="0"/>
        <w:adjustRightInd w:val="0"/>
        <w:spacing w:line="221" w:lineRule="atLeast"/>
        <w:rPr>
          <w:rFonts w:ascii="Arial" w:hAnsi="Arial" w:cs="Arial"/>
          <w:color w:val="000000"/>
          <w:sz w:val="20"/>
          <w:szCs w:val="20"/>
        </w:rPr>
      </w:pPr>
    </w:p>
    <w:p w:rsidR="00FC709A" w:rsidRPr="002A7038" w:rsidRDefault="00FC709A" w:rsidP="00FC709A">
      <w:pPr>
        <w:autoSpaceDE w:val="0"/>
        <w:autoSpaceDN w:val="0"/>
        <w:adjustRightInd w:val="0"/>
        <w:spacing w:line="181" w:lineRule="atLeast"/>
        <w:rPr>
          <w:rFonts w:ascii="Arial" w:hAnsi="Arial" w:cs="Arial"/>
          <w:color w:val="000000"/>
          <w:sz w:val="20"/>
          <w:szCs w:val="20"/>
        </w:rPr>
      </w:pPr>
      <w:r w:rsidRPr="002A7038">
        <w:rPr>
          <w:rFonts w:ascii="Arial" w:hAnsi="Arial" w:cs="Arial"/>
          <w:color w:val="000000"/>
          <w:sz w:val="20"/>
          <w:szCs w:val="20"/>
        </w:rPr>
        <w:t xml:space="preserve">During your work placements you will be provided with a mentor to help you achieve successful work placements. </w:t>
      </w:r>
    </w:p>
    <w:p w:rsidR="00FC709A" w:rsidRDefault="00FC709A" w:rsidP="00FC709A">
      <w:pPr>
        <w:autoSpaceDE w:val="0"/>
        <w:autoSpaceDN w:val="0"/>
        <w:adjustRightInd w:val="0"/>
        <w:spacing w:line="181" w:lineRule="atLeast"/>
        <w:rPr>
          <w:rFonts w:ascii="Arial" w:hAnsi="Arial" w:cs="Arial"/>
          <w:color w:val="000000"/>
        </w:rPr>
      </w:pPr>
    </w:p>
    <w:p w:rsidR="00FC709A" w:rsidRPr="002A7038" w:rsidRDefault="00FC709A" w:rsidP="00FC709A">
      <w:pPr>
        <w:autoSpaceDE w:val="0"/>
        <w:autoSpaceDN w:val="0"/>
        <w:adjustRightInd w:val="0"/>
        <w:spacing w:line="221" w:lineRule="atLeast"/>
        <w:rPr>
          <w:rFonts w:ascii="Arial" w:hAnsi="Arial" w:cs="Arial"/>
          <w:bCs/>
          <w:i/>
          <w:iCs/>
          <w:color w:val="000000"/>
          <w:sz w:val="20"/>
          <w:szCs w:val="20"/>
        </w:rPr>
      </w:pPr>
      <w:r w:rsidRPr="002A7038">
        <w:rPr>
          <w:rFonts w:ascii="Arial" w:hAnsi="Arial" w:cs="Arial"/>
          <w:bCs/>
          <w:i/>
          <w:iCs/>
          <w:color w:val="000000"/>
          <w:sz w:val="20"/>
          <w:szCs w:val="20"/>
        </w:rPr>
        <w:t>At the end:</w:t>
      </w:r>
    </w:p>
    <w:p w:rsidR="00FC709A" w:rsidRPr="002A7038" w:rsidRDefault="00FC709A" w:rsidP="00FC709A">
      <w:pPr>
        <w:autoSpaceDE w:val="0"/>
        <w:autoSpaceDN w:val="0"/>
        <w:adjustRightInd w:val="0"/>
        <w:spacing w:line="221" w:lineRule="atLeast"/>
        <w:rPr>
          <w:rFonts w:ascii="Arial" w:hAnsi="Arial" w:cs="Arial"/>
          <w:color w:val="000000"/>
          <w:sz w:val="20"/>
          <w:szCs w:val="20"/>
        </w:rPr>
      </w:pPr>
    </w:p>
    <w:p w:rsidR="00D2313F" w:rsidRPr="002A7038" w:rsidRDefault="004135CB" w:rsidP="00FC709A">
      <w:pPr>
        <w:pStyle w:val="Default"/>
        <w:rPr>
          <w:sz w:val="20"/>
          <w:szCs w:val="20"/>
        </w:rPr>
      </w:pPr>
      <w:r>
        <w:rPr>
          <w:sz w:val="20"/>
          <w:szCs w:val="20"/>
        </w:rPr>
        <w:t xml:space="preserve">The intention of the Cadetship is to provide a pathway to employment at NAAJA to provide </w:t>
      </w:r>
      <w:proofErr w:type="spellStart"/>
      <w:r>
        <w:rPr>
          <w:sz w:val="20"/>
          <w:szCs w:val="20"/>
        </w:rPr>
        <w:t>throughcare</w:t>
      </w:r>
      <w:proofErr w:type="spellEnd"/>
      <w:r>
        <w:rPr>
          <w:sz w:val="20"/>
          <w:szCs w:val="20"/>
        </w:rPr>
        <w:t xml:space="preserve"> or other case management support to NAAJA clients. </w:t>
      </w:r>
      <w:r w:rsidR="00FC709A" w:rsidRPr="002A7038">
        <w:rPr>
          <w:sz w:val="20"/>
          <w:szCs w:val="20"/>
        </w:rPr>
        <w:t xml:space="preserve">Upon successful completion of the </w:t>
      </w:r>
      <w:r w:rsidR="002A7038" w:rsidRPr="002A7038">
        <w:rPr>
          <w:sz w:val="20"/>
          <w:szCs w:val="20"/>
        </w:rPr>
        <w:t>Cadetship</w:t>
      </w:r>
      <w:r w:rsidR="00FC709A" w:rsidRPr="002A7038">
        <w:rPr>
          <w:sz w:val="20"/>
          <w:szCs w:val="20"/>
        </w:rPr>
        <w:t xml:space="preserve"> st</w:t>
      </w:r>
      <w:r w:rsidR="002A7038" w:rsidRPr="002A7038">
        <w:rPr>
          <w:sz w:val="20"/>
          <w:szCs w:val="20"/>
        </w:rPr>
        <w:t>udy and work place components, C</w:t>
      </w:r>
      <w:r w:rsidR="00FC709A" w:rsidRPr="002A7038">
        <w:rPr>
          <w:sz w:val="20"/>
          <w:szCs w:val="20"/>
        </w:rPr>
        <w:t xml:space="preserve">adets will be </w:t>
      </w:r>
      <w:r>
        <w:rPr>
          <w:sz w:val="20"/>
          <w:szCs w:val="20"/>
        </w:rPr>
        <w:t xml:space="preserve">eligible for a </w:t>
      </w:r>
      <w:r w:rsidR="00FC709A" w:rsidRPr="002A7038">
        <w:rPr>
          <w:sz w:val="20"/>
          <w:szCs w:val="20"/>
        </w:rPr>
        <w:t xml:space="preserve">job </w:t>
      </w:r>
      <w:r w:rsidR="00D2313F" w:rsidRPr="002A7038">
        <w:rPr>
          <w:sz w:val="20"/>
          <w:szCs w:val="20"/>
        </w:rPr>
        <w:t>at NAAJA</w:t>
      </w:r>
      <w:r w:rsidR="00FC4299">
        <w:rPr>
          <w:sz w:val="20"/>
          <w:szCs w:val="20"/>
        </w:rPr>
        <w:t>, subject to an appropriate position being available.</w:t>
      </w:r>
    </w:p>
    <w:p w:rsidR="00FC709A" w:rsidRDefault="00FC709A" w:rsidP="00FC709A">
      <w:pPr>
        <w:pStyle w:val="Default"/>
        <w:jc w:val="both"/>
      </w:pPr>
    </w:p>
    <w:p w:rsidR="00FC709A" w:rsidRPr="002A7038" w:rsidRDefault="00FC709A" w:rsidP="001A08E1">
      <w:pPr>
        <w:pStyle w:val="CM22"/>
        <w:rPr>
          <w:rFonts w:cs="Arial"/>
          <w:b/>
          <w:bCs/>
          <w:smallCaps/>
          <w:color w:val="000000"/>
          <w:sz w:val="28"/>
          <w:szCs w:val="28"/>
        </w:rPr>
      </w:pPr>
      <w:r>
        <w:rPr>
          <w:rFonts w:cs="Arial"/>
          <w:b/>
          <w:bCs/>
          <w:smallCaps/>
          <w:color w:val="000000"/>
          <w:sz w:val="32"/>
          <w:szCs w:val="32"/>
        </w:rPr>
        <w:br w:type="page"/>
      </w:r>
      <w:r w:rsidRPr="002A7038">
        <w:rPr>
          <w:rFonts w:cs="Arial"/>
          <w:b/>
          <w:bCs/>
          <w:smallCaps/>
          <w:color w:val="000000"/>
          <w:sz w:val="28"/>
          <w:szCs w:val="28"/>
        </w:rPr>
        <w:t xml:space="preserve">Who is eligible? </w:t>
      </w:r>
    </w:p>
    <w:p w:rsidR="00FC709A" w:rsidRPr="002A7038" w:rsidRDefault="00FC709A" w:rsidP="002A7038">
      <w:pPr>
        <w:rPr>
          <w:rFonts w:ascii="Arial" w:hAnsi="Arial" w:cs="Arial"/>
        </w:rPr>
      </w:pPr>
    </w:p>
    <w:p w:rsidR="00FC709A" w:rsidRPr="0088175D" w:rsidRDefault="00FC709A" w:rsidP="0088175D">
      <w:pPr>
        <w:rPr>
          <w:rFonts w:ascii="Arial" w:hAnsi="Arial" w:cs="Arial"/>
          <w:color w:val="000000"/>
          <w:sz w:val="20"/>
          <w:szCs w:val="20"/>
        </w:rPr>
      </w:pPr>
      <w:r w:rsidRPr="0088175D">
        <w:rPr>
          <w:rFonts w:ascii="Arial" w:hAnsi="Arial" w:cs="Arial"/>
          <w:color w:val="000000"/>
          <w:sz w:val="20"/>
          <w:szCs w:val="20"/>
        </w:rPr>
        <w:t xml:space="preserve">You are eligible to apply for a </w:t>
      </w:r>
      <w:r w:rsidR="002A7038" w:rsidRPr="0088175D">
        <w:rPr>
          <w:rFonts w:ascii="Arial" w:hAnsi="Arial" w:cs="Arial"/>
          <w:color w:val="000000"/>
          <w:sz w:val="20"/>
          <w:szCs w:val="20"/>
        </w:rPr>
        <w:t>Cadetship</w:t>
      </w:r>
      <w:r w:rsidRPr="0088175D">
        <w:rPr>
          <w:rFonts w:ascii="Arial" w:hAnsi="Arial" w:cs="Arial"/>
          <w:color w:val="000000"/>
          <w:sz w:val="20"/>
          <w:szCs w:val="20"/>
        </w:rPr>
        <w:t xml:space="preserve"> if you: </w:t>
      </w:r>
    </w:p>
    <w:p w:rsidR="00FC709A" w:rsidRPr="002A7038" w:rsidRDefault="002A7038" w:rsidP="002A7038">
      <w:pPr>
        <w:pStyle w:val="ListParagraph"/>
        <w:numPr>
          <w:ilvl w:val="0"/>
          <w:numId w:val="16"/>
        </w:numPr>
        <w:rPr>
          <w:rFonts w:ascii="Arial" w:hAnsi="Arial" w:cs="Arial"/>
          <w:sz w:val="20"/>
          <w:szCs w:val="20"/>
        </w:rPr>
      </w:pPr>
      <w:r w:rsidRPr="002A7038">
        <w:rPr>
          <w:rFonts w:ascii="Arial" w:hAnsi="Arial" w:cs="Arial"/>
          <w:sz w:val="20"/>
          <w:szCs w:val="20"/>
        </w:rPr>
        <w:t>A</w:t>
      </w:r>
      <w:r w:rsidR="00FC709A" w:rsidRPr="002A7038">
        <w:rPr>
          <w:rFonts w:ascii="Arial" w:hAnsi="Arial" w:cs="Arial"/>
          <w:sz w:val="20"/>
          <w:szCs w:val="20"/>
        </w:rPr>
        <w:t xml:space="preserve">re of Australian Aboriginal and/or Torres Strait Islander descent, and </w:t>
      </w:r>
    </w:p>
    <w:p w:rsidR="00FC709A" w:rsidRPr="002A7038" w:rsidRDefault="002A7038" w:rsidP="002A7038">
      <w:pPr>
        <w:pStyle w:val="ListParagraph"/>
        <w:numPr>
          <w:ilvl w:val="0"/>
          <w:numId w:val="16"/>
        </w:numPr>
        <w:rPr>
          <w:rFonts w:ascii="Arial" w:hAnsi="Arial" w:cs="Arial"/>
          <w:sz w:val="20"/>
          <w:szCs w:val="20"/>
        </w:rPr>
      </w:pPr>
      <w:r w:rsidRPr="002A7038">
        <w:rPr>
          <w:rFonts w:ascii="Arial" w:hAnsi="Arial" w:cs="Arial"/>
          <w:sz w:val="20"/>
          <w:szCs w:val="20"/>
        </w:rPr>
        <w:t>I</w:t>
      </w:r>
      <w:r w:rsidR="00FC709A" w:rsidRPr="002A7038">
        <w:rPr>
          <w:rFonts w:ascii="Arial" w:hAnsi="Arial" w:cs="Arial"/>
          <w:sz w:val="20"/>
          <w:szCs w:val="20"/>
        </w:rPr>
        <w:t xml:space="preserve">dentify as an Australian Aboriginal and/or Torres Strait Islander, and </w:t>
      </w:r>
    </w:p>
    <w:p w:rsidR="00FC709A" w:rsidRPr="002A7038" w:rsidRDefault="002A7038" w:rsidP="002A7038">
      <w:pPr>
        <w:pStyle w:val="ListParagraph"/>
        <w:numPr>
          <w:ilvl w:val="0"/>
          <w:numId w:val="16"/>
        </w:numPr>
        <w:rPr>
          <w:rFonts w:ascii="Arial" w:hAnsi="Arial" w:cs="Arial"/>
          <w:sz w:val="20"/>
          <w:szCs w:val="20"/>
        </w:rPr>
      </w:pPr>
      <w:r w:rsidRPr="002A7038">
        <w:rPr>
          <w:rFonts w:ascii="Arial" w:hAnsi="Arial" w:cs="Arial"/>
          <w:sz w:val="20"/>
          <w:szCs w:val="20"/>
        </w:rPr>
        <w:t>A</w:t>
      </w:r>
      <w:r w:rsidR="00FC709A" w:rsidRPr="002A7038">
        <w:rPr>
          <w:rFonts w:ascii="Arial" w:hAnsi="Arial" w:cs="Arial"/>
          <w:sz w:val="20"/>
          <w:szCs w:val="20"/>
        </w:rPr>
        <w:t xml:space="preserve">re accepted as an Australian Aboriginal and/or Torres Strait Islander in the community in you live or have lived, and </w:t>
      </w:r>
    </w:p>
    <w:p w:rsidR="00D2313F" w:rsidRPr="002A7038" w:rsidRDefault="002A7038" w:rsidP="002A7038">
      <w:pPr>
        <w:pStyle w:val="ListParagraph"/>
        <w:numPr>
          <w:ilvl w:val="0"/>
          <w:numId w:val="16"/>
        </w:numPr>
        <w:rPr>
          <w:rFonts w:ascii="Arial" w:hAnsi="Arial" w:cs="Arial"/>
          <w:sz w:val="20"/>
          <w:szCs w:val="20"/>
        </w:rPr>
      </w:pPr>
      <w:r w:rsidRPr="002A7038">
        <w:rPr>
          <w:rFonts w:ascii="Arial" w:hAnsi="Arial" w:cs="Arial"/>
          <w:sz w:val="20"/>
          <w:szCs w:val="20"/>
        </w:rPr>
        <w:t>A</w:t>
      </w:r>
      <w:r w:rsidR="00FC709A" w:rsidRPr="002A7038">
        <w:rPr>
          <w:rFonts w:ascii="Arial" w:hAnsi="Arial" w:cs="Arial"/>
          <w:sz w:val="20"/>
          <w:szCs w:val="20"/>
        </w:rPr>
        <w:t xml:space="preserve">re enrolled </w:t>
      </w:r>
      <w:r w:rsidR="00FC709A" w:rsidRPr="002A7038">
        <w:rPr>
          <w:rFonts w:ascii="Arial" w:hAnsi="Arial" w:cs="Arial"/>
          <w:b/>
          <w:sz w:val="20"/>
          <w:szCs w:val="20"/>
        </w:rPr>
        <w:t>full time</w:t>
      </w:r>
      <w:r w:rsidR="00FC709A" w:rsidRPr="002A7038">
        <w:rPr>
          <w:rFonts w:ascii="Arial" w:hAnsi="Arial" w:cs="Arial"/>
          <w:sz w:val="20"/>
          <w:szCs w:val="20"/>
        </w:rPr>
        <w:t xml:space="preserve"> in </w:t>
      </w:r>
      <w:r w:rsidR="00D40331">
        <w:rPr>
          <w:rFonts w:ascii="Arial" w:hAnsi="Arial" w:cs="Arial"/>
          <w:sz w:val="20"/>
          <w:szCs w:val="20"/>
        </w:rPr>
        <w:t>a</w:t>
      </w:r>
      <w:r w:rsidRPr="002A7038">
        <w:rPr>
          <w:rFonts w:ascii="Arial" w:hAnsi="Arial" w:cs="Arial"/>
          <w:sz w:val="20"/>
          <w:szCs w:val="20"/>
        </w:rPr>
        <w:t xml:space="preserve"> Bachelor of </w:t>
      </w:r>
      <w:r w:rsidR="00D40331">
        <w:rPr>
          <w:rFonts w:ascii="Arial" w:hAnsi="Arial" w:cs="Arial"/>
          <w:sz w:val="20"/>
          <w:szCs w:val="20"/>
        </w:rPr>
        <w:t>Social Work</w:t>
      </w:r>
      <w:r w:rsidRPr="002A7038">
        <w:rPr>
          <w:rFonts w:ascii="Arial" w:hAnsi="Arial" w:cs="Arial"/>
          <w:sz w:val="20"/>
          <w:szCs w:val="20"/>
        </w:rPr>
        <w:t xml:space="preserve"> </w:t>
      </w:r>
      <w:r w:rsidR="006E0243">
        <w:rPr>
          <w:rFonts w:ascii="Arial" w:hAnsi="Arial" w:cs="Arial"/>
          <w:sz w:val="20"/>
          <w:szCs w:val="20"/>
        </w:rPr>
        <w:t>or equivalent program</w:t>
      </w:r>
    </w:p>
    <w:p w:rsidR="00FC709A" w:rsidRPr="002A7038" w:rsidRDefault="002A7038" w:rsidP="002A7038">
      <w:pPr>
        <w:pStyle w:val="ListParagraph"/>
        <w:numPr>
          <w:ilvl w:val="0"/>
          <w:numId w:val="16"/>
        </w:numPr>
        <w:rPr>
          <w:rFonts w:ascii="Arial" w:hAnsi="Arial" w:cs="Arial"/>
          <w:sz w:val="20"/>
          <w:szCs w:val="20"/>
        </w:rPr>
      </w:pPr>
      <w:r w:rsidRPr="002A7038">
        <w:rPr>
          <w:rFonts w:ascii="Arial" w:hAnsi="Arial" w:cs="Arial"/>
          <w:sz w:val="20"/>
          <w:szCs w:val="20"/>
        </w:rPr>
        <w:t>A</w:t>
      </w:r>
      <w:r w:rsidR="000B5FAD">
        <w:rPr>
          <w:rFonts w:ascii="Arial" w:hAnsi="Arial" w:cs="Arial"/>
          <w:sz w:val="20"/>
          <w:szCs w:val="20"/>
        </w:rPr>
        <w:t>re</w:t>
      </w:r>
      <w:r w:rsidR="00D2313F" w:rsidRPr="002A7038">
        <w:rPr>
          <w:rFonts w:ascii="Arial" w:hAnsi="Arial" w:cs="Arial"/>
          <w:sz w:val="20"/>
          <w:szCs w:val="20"/>
        </w:rPr>
        <w:t xml:space="preserve"> a Top End Territory Resident</w:t>
      </w:r>
    </w:p>
    <w:p w:rsidR="00D2313F" w:rsidRDefault="00D2313F" w:rsidP="00D2313F">
      <w:pPr>
        <w:autoSpaceDE w:val="0"/>
        <w:autoSpaceDN w:val="0"/>
        <w:adjustRightInd w:val="0"/>
        <w:rPr>
          <w:rFonts w:ascii="Arial" w:hAnsi="Arial" w:cs="Arial"/>
          <w:sz w:val="20"/>
          <w:szCs w:val="20"/>
        </w:rPr>
      </w:pPr>
    </w:p>
    <w:p w:rsidR="000B5FAD" w:rsidRPr="00D2313F" w:rsidRDefault="000B5FAD" w:rsidP="0088175D">
      <w:pPr>
        <w:pStyle w:val="Default"/>
        <w:jc w:val="both"/>
        <w:rPr>
          <w:sz w:val="20"/>
          <w:szCs w:val="20"/>
        </w:rPr>
      </w:pPr>
      <w:r>
        <w:rPr>
          <w:sz w:val="20"/>
          <w:szCs w:val="20"/>
        </w:rPr>
        <w:t xml:space="preserve">Eligibility for the </w:t>
      </w:r>
      <w:r w:rsidR="00D40331">
        <w:rPr>
          <w:sz w:val="20"/>
          <w:szCs w:val="20"/>
        </w:rPr>
        <w:t>Kieran Boylan Indigenous</w:t>
      </w:r>
      <w:r w:rsidR="00D40331" w:rsidRPr="00D53637">
        <w:rPr>
          <w:sz w:val="20"/>
          <w:szCs w:val="20"/>
        </w:rPr>
        <w:t xml:space="preserve"> </w:t>
      </w:r>
      <w:r w:rsidR="00D40331">
        <w:rPr>
          <w:sz w:val="20"/>
          <w:szCs w:val="20"/>
        </w:rPr>
        <w:t>Cadetship</w:t>
      </w:r>
      <w:r w:rsidR="00D40331" w:rsidRPr="00D53637">
        <w:rPr>
          <w:sz w:val="20"/>
          <w:szCs w:val="20"/>
        </w:rPr>
        <w:t xml:space="preserve"> </w:t>
      </w:r>
      <w:r>
        <w:rPr>
          <w:sz w:val="20"/>
          <w:szCs w:val="20"/>
        </w:rPr>
        <w:t xml:space="preserve">is limited to Aboriginal and Torres Strait Islander people because it is intended as a ‘special measure’. The cadetship has been introduced for the sole purpose of securing adequate advancement of Aboriginal and Torres Strait Islander people in order that they achieve equal enjoyment of their human rights with respect to education and employment. </w:t>
      </w:r>
    </w:p>
    <w:p w:rsidR="00FC709A" w:rsidRDefault="00FC709A" w:rsidP="00FC709A">
      <w:pPr>
        <w:pStyle w:val="Default"/>
        <w:jc w:val="both"/>
      </w:pPr>
    </w:p>
    <w:p w:rsidR="00FC709A" w:rsidRPr="002A7038" w:rsidRDefault="00FC709A" w:rsidP="00FC709A">
      <w:pPr>
        <w:pStyle w:val="CM22"/>
        <w:jc w:val="both"/>
        <w:rPr>
          <w:rFonts w:cs="Arial"/>
          <w:b/>
          <w:bCs/>
          <w:smallCaps/>
          <w:color w:val="000000"/>
          <w:sz w:val="28"/>
          <w:szCs w:val="28"/>
        </w:rPr>
      </w:pPr>
      <w:r w:rsidRPr="002A7038">
        <w:rPr>
          <w:rFonts w:cs="Arial"/>
          <w:b/>
          <w:bCs/>
          <w:smallCaps/>
          <w:color w:val="000000"/>
          <w:sz w:val="28"/>
          <w:szCs w:val="28"/>
        </w:rPr>
        <w:t xml:space="preserve">How does a </w:t>
      </w:r>
      <w:r w:rsidR="002A7038" w:rsidRPr="002A7038">
        <w:rPr>
          <w:rFonts w:cs="Arial"/>
          <w:b/>
          <w:bCs/>
          <w:smallCaps/>
          <w:color w:val="000000"/>
          <w:sz w:val="28"/>
          <w:szCs w:val="28"/>
        </w:rPr>
        <w:t>Cadetship</w:t>
      </w:r>
      <w:r w:rsidRPr="002A7038">
        <w:rPr>
          <w:rFonts w:cs="Arial"/>
          <w:b/>
          <w:bCs/>
          <w:smallCaps/>
          <w:color w:val="000000"/>
          <w:sz w:val="28"/>
          <w:szCs w:val="28"/>
        </w:rPr>
        <w:t xml:space="preserve"> work?</w:t>
      </w:r>
    </w:p>
    <w:p w:rsidR="00FC709A" w:rsidRDefault="00FC709A" w:rsidP="002A7038">
      <w:pPr>
        <w:pStyle w:val="Default"/>
        <w:jc w:val="both"/>
        <w:rPr>
          <w:bCs/>
        </w:rPr>
      </w:pPr>
    </w:p>
    <w:p w:rsidR="00D2313F" w:rsidRPr="00EF32BD" w:rsidRDefault="00FC709A" w:rsidP="00EF32BD">
      <w:pPr>
        <w:pStyle w:val="ListParagraph"/>
        <w:numPr>
          <w:ilvl w:val="0"/>
          <w:numId w:val="15"/>
        </w:numPr>
        <w:rPr>
          <w:rFonts w:ascii="Arial" w:hAnsi="Arial" w:cs="Arial"/>
          <w:sz w:val="20"/>
          <w:szCs w:val="20"/>
        </w:rPr>
      </w:pPr>
      <w:r w:rsidRPr="002A7038">
        <w:rPr>
          <w:rFonts w:ascii="Arial" w:hAnsi="Arial" w:cs="Arial"/>
          <w:bCs/>
          <w:iCs/>
          <w:sz w:val="20"/>
          <w:szCs w:val="20"/>
        </w:rPr>
        <w:t>During the academic year</w:t>
      </w:r>
      <w:r w:rsidRPr="002A7038">
        <w:rPr>
          <w:rFonts w:ascii="Arial" w:hAnsi="Arial" w:cs="Arial"/>
          <w:sz w:val="20"/>
          <w:szCs w:val="20"/>
        </w:rPr>
        <w:t>, cadets undertake their 40 weeks annual tertiary study on a full time basis. Whilst studying cadets will receive a study allowance of $</w:t>
      </w:r>
      <w:r w:rsidR="0003210F">
        <w:rPr>
          <w:rFonts w:ascii="Arial" w:hAnsi="Arial" w:cs="Arial"/>
          <w:sz w:val="20"/>
          <w:szCs w:val="20"/>
        </w:rPr>
        <w:t>3</w:t>
      </w:r>
      <w:r w:rsidRPr="002A7038">
        <w:rPr>
          <w:rFonts w:ascii="Arial" w:hAnsi="Arial" w:cs="Arial"/>
          <w:sz w:val="20"/>
          <w:szCs w:val="20"/>
        </w:rPr>
        <w:t xml:space="preserve">00 per </w:t>
      </w:r>
      <w:r w:rsidR="0017674B">
        <w:rPr>
          <w:rFonts w:ascii="Arial" w:hAnsi="Arial" w:cs="Arial"/>
          <w:sz w:val="20"/>
          <w:szCs w:val="20"/>
        </w:rPr>
        <w:t>week</w:t>
      </w:r>
      <w:r w:rsidRPr="002A7038">
        <w:rPr>
          <w:rFonts w:ascii="Arial" w:hAnsi="Arial" w:cs="Arial"/>
          <w:sz w:val="20"/>
          <w:szCs w:val="20"/>
        </w:rPr>
        <w:t xml:space="preserve"> (before tax), paid by</w:t>
      </w:r>
      <w:r w:rsidR="00D2313F" w:rsidRPr="002A7038">
        <w:rPr>
          <w:rFonts w:ascii="Arial" w:hAnsi="Arial" w:cs="Arial"/>
          <w:sz w:val="20"/>
          <w:szCs w:val="20"/>
        </w:rPr>
        <w:t xml:space="preserve"> NAAJA, plus a Lump sum payment of $</w:t>
      </w:r>
      <w:r w:rsidR="00765F5F">
        <w:rPr>
          <w:rFonts w:ascii="Arial" w:hAnsi="Arial" w:cs="Arial"/>
          <w:sz w:val="20"/>
          <w:szCs w:val="20"/>
        </w:rPr>
        <w:t>10</w:t>
      </w:r>
      <w:r w:rsidR="00D2313F" w:rsidRPr="002A7038">
        <w:rPr>
          <w:rFonts w:ascii="Arial" w:hAnsi="Arial" w:cs="Arial"/>
          <w:sz w:val="20"/>
          <w:szCs w:val="20"/>
        </w:rPr>
        <w:t xml:space="preserve">00 to the Cadet at the commencement of the </w:t>
      </w:r>
      <w:r w:rsidR="002A7038" w:rsidRPr="002A7038">
        <w:rPr>
          <w:rFonts w:ascii="Arial" w:hAnsi="Arial" w:cs="Arial"/>
          <w:sz w:val="20"/>
          <w:szCs w:val="20"/>
        </w:rPr>
        <w:t>Cadetship</w:t>
      </w:r>
      <w:r w:rsidR="00D2313F" w:rsidRPr="002A7038">
        <w:rPr>
          <w:rFonts w:ascii="Arial" w:hAnsi="Arial" w:cs="Arial"/>
          <w:sz w:val="20"/>
          <w:szCs w:val="20"/>
        </w:rPr>
        <w:t xml:space="preserve"> </w:t>
      </w:r>
      <w:r w:rsidR="006E0243">
        <w:rPr>
          <w:rFonts w:ascii="Arial" w:hAnsi="Arial" w:cs="Arial"/>
          <w:sz w:val="20"/>
          <w:szCs w:val="20"/>
        </w:rPr>
        <w:t xml:space="preserve">and at the commencement of each subsequent </w:t>
      </w:r>
      <w:r w:rsidR="0003210F">
        <w:rPr>
          <w:rFonts w:ascii="Arial" w:hAnsi="Arial" w:cs="Arial"/>
          <w:sz w:val="20"/>
          <w:szCs w:val="20"/>
        </w:rPr>
        <w:t>year</w:t>
      </w:r>
      <w:r w:rsidR="006E0243">
        <w:rPr>
          <w:rFonts w:ascii="Arial" w:hAnsi="Arial" w:cs="Arial"/>
          <w:sz w:val="20"/>
          <w:szCs w:val="20"/>
        </w:rPr>
        <w:t xml:space="preserve"> of study</w:t>
      </w:r>
      <w:r w:rsidR="006E0243" w:rsidRPr="002A7038">
        <w:rPr>
          <w:rFonts w:ascii="Arial" w:hAnsi="Arial" w:cs="Arial"/>
          <w:sz w:val="20"/>
          <w:szCs w:val="20"/>
        </w:rPr>
        <w:t xml:space="preserve"> </w:t>
      </w:r>
      <w:r w:rsidR="00D2313F" w:rsidRPr="002A7038">
        <w:rPr>
          <w:rFonts w:ascii="Arial" w:hAnsi="Arial" w:cs="Arial"/>
          <w:sz w:val="20"/>
          <w:szCs w:val="20"/>
        </w:rPr>
        <w:t xml:space="preserve">to assist with the costs of books and materials associated with the Bachelor of </w:t>
      </w:r>
      <w:r w:rsidR="006E0243">
        <w:rPr>
          <w:rFonts w:ascii="Arial" w:hAnsi="Arial" w:cs="Arial"/>
          <w:sz w:val="20"/>
          <w:szCs w:val="20"/>
        </w:rPr>
        <w:t>Social Work</w:t>
      </w:r>
      <w:r w:rsidR="00EF32BD">
        <w:rPr>
          <w:rFonts w:ascii="Arial" w:hAnsi="Arial" w:cs="Arial"/>
          <w:sz w:val="20"/>
          <w:szCs w:val="20"/>
        </w:rPr>
        <w:t xml:space="preserve"> or equivalent program</w:t>
      </w:r>
      <w:r w:rsidR="0017674B">
        <w:rPr>
          <w:rFonts w:ascii="Arial" w:hAnsi="Arial" w:cs="Arial"/>
          <w:sz w:val="20"/>
          <w:szCs w:val="20"/>
        </w:rPr>
        <w:t>,</w:t>
      </w:r>
      <w:r w:rsidR="00EF32BD">
        <w:rPr>
          <w:rFonts w:ascii="Arial" w:hAnsi="Arial" w:cs="Arial"/>
          <w:sz w:val="20"/>
          <w:szCs w:val="20"/>
        </w:rPr>
        <w:t xml:space="preserve"> and u</w:t>
      </w:r>
      <w:r w:rsidR="00EF32BD" w:rsidRPr="002A7038">
        <w:rPr>
          <w:rFonts w:ascii="Arial" w:hAnsi="Arial" w:cs="Arial"/>
          <w:sz w:val="20"/>
          <w:szCs w:val="20"/>
        </w:rPr>
        <w:t xml:space="preserve">p to $1000 towards </w:t>
      </w:r>
      <w:r w:rsidR="00EF32BD">
        <w:rPr>
          <w:rFonts w:ascii="Arial" w:hAnsi="Arial" w:cs="Arial"/>
          <w:sz w:val="20"/>
          <w:szCs w:val="20"/>
        </w:rPr>
        <w:t>the purchase of a laptop</w:t>
      </w:r>
      <w:r w:rsidR="00765F5F">
        <w:rPr>
          <w:rFonts w:ascii="Arial" w:hAnsi="Arial" w:cs="Arial"/>
          <w:sz w:val="20"/>
          <w:szCs w:val="20"/>
        </w:rPr>
        <w:t xml:space="preserve"> and $1000 towards travel costs from Darwin or Katherine to the Cadets university.</w:t>
      </w:r>
      <w:r w:rsidR="00D2313F" w:rsidRPr="00EF32BD">
        <w:rPr>
          <w:rFonts w:ascii="Arial" w:hAnsi="Arial" w:cs="Arial"/>
          <w:sz w:val="20"/>
          <w:szCs w:val="20"/>
        </w:rPr>
        <w:t xml:space="preserve">  </w:t>
      </w:r>
      <w:r w:rsidR="002A7038" w:rsidRPr="00EF32BD">
        <w:rPr>
          <w:rFonts w:ascii="Arial" w:hAnsi="Arial" w:cs="Arial"/>
          <w:sz w:val="20"/>
          <w:szCs w:val="20"/>
        </w:rPr>
        <w:t>The Cadet may also be eligible to receive up to $1000 towards any initial relocation expenses incurred by the Cadet.</w:t>
      </w:r>
    </w:p>
    <w:p w:rsidR="00FC709A" w:rsidRDefault="00FC709A" w:rsidP="00FC709A">
      <w:pPr>
        <w:pStyle w:val="Default"/>
        <w:jc w:val="both"/>
      </w:pPr>
    </w:p>
    <w:p w:rsidR="00FC709A" w:rsidRPr="002A7038" w:rsidRDefault="00FC709A" w:rsidP="002A7038">
      <w:pPr>
        <w:pStyle w:val="Default"/>
        <w:numPr>
          <w:ilvl w:val="0"/>
          <w:numId w:val="17"/>
        </w:numPr>
        <w:jc w:val="both"/>
        <w:rPr>
          <w:sz w:val="20"/>
          <w:szCs w:val="20"/>
        </w:rPr>
      </w:pPr>
      <w:r w:rsidRPr="002A7038">
        <w:rPr>
          <w:bCs/>
          <w:iCs/>
          <w:sz w:val="20"/>
          <w:szCs w:val="20"/>
        </w:rPr>
        <w:t>Work placements</w:t>
      </w:r>
      <w:r w:rsidRPr="002A7038">
        <w:rPr>
          <w:sz w:val="20"/>
          <w:szCs w:val="20"/>
        </w:rPr>
        <w:t xml:space="preserve"> involve meaningful work, appropriate to the cadet’s stage of study, and are an important part of the </w:t>
      </w:r>
      <w:r w:rsidR="002A7038" w:rsidRPr="002A7038">
        <w:rPr>
          <w:sz w:val="20"/>
          <w:szCs w:val="20"/>
        </w:rPr>
        <w:t>Cadetship</w:t>
      </w:r>
      <w:r w:rsidRPr="002A7038">
        <w:rPr>
          <w:sz w:val="20"/>
          <w:szCs w:val="20"/>
        </w:rPr>
        <w:t xml:space="preserve">.  They </w:t>
      </w:r>
      <w:r w:rsidR="0017674B">
        <w:rPr>
          <w:sz w:val="20"/>
          <w:szCs w:val="20"/>
        </w:rPr>
        <w:t xml:space="preserve">are supervised and </w:t>
      </w:r>
      <w:r w:rsidRPr="002A7038">
        <w:rPr>
          <w:sz w:val="20"/>
          <w:szCs w:val="20"/>
        </w:rPr>
        <w:t xml:space="preserve">provide an excellent opportunity to develop skills and knowledge, develop professional and personal </w:t>
      </w:r>
      <w:r w:rsidR="002A7038" w:rsidRPr="002A7038">
        <w:rPr>
          <w:sz w:val="20"/>
          <w:szCs w:val="20"/>
        </w:rPr>
        <w:t>self-confidence</w:t>
      </w:r>
      <w:r w:rsidRPr="002A7038">
        <w:rPr>
          <w:sz w:val="20"/>
          <w:szCs w:val="20"/>
        </w:rPr>
        <w:t>, and to gain a good understanding about the range of work and opportunities within the employing agency.</w:t>
      </w:r>
      <w:r w:rsidR="0017674B">
        <w:rPr>
          <w:sz w:val="20"/>
          <w:szCs w:val="20"/>
        </w:rPr>
        <w:t xml:space="preserve"> </w:t>
      </w:r>
    </w:p>
    <w:p w:rsidR="00FC709A" w:rsidRDefault="00FC709A" w:rsidP="00FC709A">
      <w:pPr>
        <w:pStyle w:val="Default"/>
        <w:jc w:val="both"/>
      </w:pPr>
    </w:p>
    <w:p w:rsidR="00FC709A" w:rsidRPr="002A7038" w:rsidRDefault="00FC709A" w:rsidP="002A7038">
      <w:pPr>
        <w:pStyle w:val="Default"/>
        <w:numPr>
          <w:ilvl w:val="0"/>
          <w:numId w:val="17"/>
        </w:numPr>
        <w:jc w:val="both"/>
        <w:rPr>
          <w:sz w:val="20"/>
          <w:szCs w:val="20"/>
        </w:rPr>
      </w:pPr>
      <w:r w:rsidRPr="002A7038">
        <w:rPr>
          <w:sz w:val="20"/>
          <w:szCs w:val="20"/>
        </w:rPr>
        <w:t>Placements are generally un</w:t>
      </w:r>
      <w:r w:rsidR="00765F5F">
        <w:rPr>
          <w:sz w:val="20"/>
          <w:szCs w:val="20"/>
        </w:rPr>
        <w:t xml:space="preserve">dertaken during the long break </w:t>
      </w:r>
      <w:r w:rsidR="002A7038" w:rsidRPr="002A7038">
        <w:rPr>
          <w:sz w:val="20"/>
          <w:szCs w:val="20"/>
        </w:rPr>
        <w:t>when C</w:t>
      </w:r>
      <w:r w:rsidR="00D2313F" w:rsidRPr="002A7038">
        <w:rPr>
          <w:sz w:val="20"/>
          <w:szCs w:val="20"/>
        </w:rPr>
        <w:t>adets work</w:t>
      </w:r>
      <w:r w:rsidR="00765F5F">
        <w:rPr>
          <w:sz w:val="20"/>
          <w:szCs w:val="20"/>
        </w:rPr>
        <w:t>s</w:t>
      </w:r>
      <w:r w:rsidR="00D2313F" w:rsidRPr="002A7038">
        <w:rPr>
          <w:sz w:val="20"/>
          <w:szCs w:val="20"/>
        </w:rPr>
        <w:t xml:space="preserve"> </w:t>
      </w:r>
      <w:r w:rsidR="00765F5F">
        <w:rPr>
          <w:sz w:val="20"/>
          <w:szCs w:val="20"/>
        </w:rPr>
        <w:t>8</w:t>
      </w:r>
      <w:r w:rsidR="00484480" w:rsidRPr="002A7038">
        <w:rPr>
          <w:sz w:val="20"/>
          <w:szCs w:val="20"/>
        </w:rPr>
        <w:t xml:space="preserve"> </w:t>
      </w:r>
      <w:r w:rsidRPr="002A7038">
        <w:rPr>
          <w:sz w:val="20"/>
          <w:szCs w:val="20"/>
        </w:rPr>
        <w:t>weeks</w:t>
      </w:r>
      <w:r w:rsidR="002A7038" w:rsidRPr="002A7038">
        <w:rPr>
          <w:sz w:val="20"/>
          <w:szCs w:val="20"/>
        </w:rPr>
        <w:t xml:space="preserve"> full-time</w:t>
      </w:r>
      <w:r w:rsidR="00152DBE">
        <w:rPr>
          <w:sz w:val="20"/>
          <w:szCs w:val="20"/>
        </w:rPr>
        <w:t xml:space="preserve">. </w:t>
      </w:r>
      <w:r w:rsidR="0003210F">
        <w:rPr>
          <w:sz w:val="20"/>
          <w:szCs w:val="20"/>
        </w:rPr>
        <w:t>The cadet is</w:t>
      </w:r>
      <w:r w:rsidR="0017674B">
        <w:rPr>
          <w:sz w:val="20"/>
          <w:szCs w:val="20"/>
        </w:rPr>
        <w:t xml:space="preserve"> paid for each placement to convey to the Cadet the value of their work time</w:t>
      </w:r>
      <w:r w:rsidRPr="002A7038">
        <w:rPr>
          <w:sz w:val="20"/>
          <w:szCs w:val="20"/>
        </w:rPr>
        <w:t>.  If this is not the best time for eithe</w:t>
      </w:r>
      <w:r w:rsidR="002A7038" w:rsidRPr="002A7038">
        <w:rPr>
          <w:sz w:val="20"/>
          <w:szCs w:val="20"/>
        </w:rPr>
        <w:t>r the employer or C</w:t>
      </w:r>
      <w:r w:rsidRPr="002A7038">
        <w:rPr>
          <w:sz w:val="20"/>
          <w:szCs w:val="20"/>
        </w:rPr>
        <w:t>adet, different work schedules can be negotiated to take account o</w:t>
      </w:r>
      <w:r w:rsidR="002A7038" w:rsidRPr="002A7038">
        <w:rPr>
          <w:sz w:val="20"/>
          <w:szCs w:val="20"/>
        </w:rPr>
        <w:t>f business requirements or the C</w:t>
      </w:r>
      <w:r w:rsidRPr="002A7038">
        <w:rPr>
          <w:sz w:val="20"/>
          <w:szCs w:val="20"/>
        </w:rPr>
        <w:t>adet’s personal circumstances and to ensure optimal</w:t>
      </w:r>
      <w:r w:rsidR="002A7038" w:rsidRPr="002A7038">
        <w:rPr>
          <w:sz w:val="20"/>
          <w:szCs w:val="20"/>
        </w:rPr>
        <w:t xml:space="preserve"> work experiences for both the C</w:t>
      </w:r>
      <w:r w:rsidRPr="002A7038">
        <w:rPr>
          <w:sz w:val="20"/>
          <w:szCs w:val="20"/>
        </w:rPr>
        <w:t>adet and employer.</w:t>
      </w:r>
    </w:p>
    <w:p w:rsidR="00FC709A" w:rsidRDefault="00FC709A" w:rsidP="00FC709A">
      <w:pPr>
        <w:pStyle w:val="Default"/>
        <w:jc w:val="both"/>
      </w:pPr>
    </w:p>
    <w:p w:rsidR="00FC709A" w:rsidRPr="002A7038" w:rsidRDefault="00FC709A" w:rsidP="002A7038">
      <w:pPr>
        <w:pStyle w:val="Default"/>
        <w:numPr>
          <w:ilvl w:val="0"/>
          <w:numId w:val="17"/>
        </w:numPr>
        <w:jc w:val="both"/>
        <w:rPr>
          <w:sz w:val="20"/>
          <w:szCs w:val="20"/>
        </w:rPr>
      </w:pPr>
      <w:r w:rsidRPr="002A7038">
        <w:rPr>
          <w:sz w:val="20"/>
          <w:szCs w:val="20"/>
        </w:rPr>
        <w:t>The employer provides a mentor to as</w:t>
      </w:r>
      <w:r w:rsidR="002A7038" w:rsidRPr="002A7038">
        <w:rPr>
          <w:sz w:val="20"/>
          <w:szCs w:val="20"/>
        </w:rPr>
        <w:t>sist the C</w:t>
      </w:r>
      <w:r w:rsidRPr="002A7038">
        <w:rPr>
          <w:sz w:val="20"/>
          <w:szCs w:val="20"/>
        </w:rPr>
        <w:t>adet achieve successful work placements.</w:t>
      </w:r>
    </w:p>
    <w:p w:rsidR="00FC709A" w:rsidRDefault="00FC709A" w:rsidP="00FC709A">
      <w:pPr>
        <w:pStyle w:val="Default"/>
        <w:jc w:val="both"/>
      </w:pPr>
    </w:p>
    <w:p w:rsidR="00D2313F" w:rsidRPr="002A7038" w:rsidRDefault="00FC709A" w:rsidP="002A7038">
      <w:pPr>
        <w:pStyle w:val="Default"/>
        <w:numPr>
          <w:ilvl w:val="0"/>
          <w:numId w:val="17"/>
        </w:numPr>
        <w:jc w:val="both"/>
        <w:rPr>
          <w:sz w:val="20"/>
          <w:szCs w:val="20"/>
        </w:rPr>
      </w:pPr>
      <w:r w:rsidRPr="002A7038">
        <w:rPr>
          <w:sz w:val="20"/>
          <w:szCs w:val="20"/>
        </w:rPr>
        <w:t>Cadets are expected to perform to a satisfactory standard dur</w:t>
      </w:r>
      <w:r w:rsidR="002A7038" w:rsidRPr="002A7038">
        <w:rPr>
          <w:sz w:val="20"/>
          <w:szCs w:val="20"/>
        </w:rPr>
        <w:t>ing the work placement and the C</w:t>
      </w:r>
      <w:r w:rsidRPr="002A7038">
        <w:rPr>
          <w:sz w:val="20"/>
          <w:szCs w:val="20"/>
        </w:rPr>
        <w:t xml:space="preserve">adet’s supervisor completes progress reports for </w:t>
      </w:r>
      <w:r w:rsidR="00D2313F" w:rsidRPr="002A7038">
        <w:rPr>
          <w:sz w:val="20"/>
          <w:szCs w:val="20"/>
        </w:rPr>
        <w:t>NAAJA.</w:t>
      </w:r>
    </w:p>
    <w:p w:rsidR="00D2313F" w:rsidRDefault="00D2313F" w:rsidP="00FC709A">
      <w:pPr>
        <w:pStyle w:val="Default"/>
        <w:jc w:val="both"/>
      </w:pPr>
    </w:p>
    <w:p w:rsidR="00FC709A" w:rsidRDefault="00FC709A" w:rsidP="00D8236E">
      <w:pPr>
        <w:pStyle w:val="Default"/>
        <w:jc w:val="both"/>
        <w:rPr>
          <w:b/>
          <w:bCs/>
          <w:smallCaps/>
          <w:sz w:val="32"/>
          <w:szCs w:val="32"/>
        </w:rPr>
      </w:pPr>
    </w:p>
    <w:p w:rsidR="00FC709A" w:rsidRPr="000F7F98" w:rsidRDefault="00FC709A" w:rsidP="00D8236E">
      <w:pPr>
        <w:rPr>
          <w:rFonts w:ascii="Arial" w:hAnsi="Arial" w:cs="Arial"/>
          <w:sz w:val="28"/>
          <w:szCs w:val="28"/>
        </w:rPr>
      </w:pPr>
      <w:r w:rsidRPr="000F7F98">
        <w:rPr>
          <w:rFonts w:ascii="Arial" w:hAnsi="Arial" w:cs="Arial"/>
          <w:b/>
          <w:bCs/>
          <w:smallCaps/>
          <w:color w:val="000000"/>
          <w:sz w:val="28"/>
          <w:szCs w:val="28"/>
        </w:rPr>
        <w:t>How do I Apply?</w:t>
      </w:r>
    </w:p>
    <w:p w:rsidR="00FC709A" w:rsidRDefault="00FC709A" w:rsidP="00FC709A">
      <w:pPr>
        <w:pStyle w:val="Default"/>
        <w:jc w:val="both"/>
      </w:pPr>
    </w:p>
    <w:p w:rsidR="00FC709A" w:rsidRPr="000F7F98" w:rsidRDefault="00FC709A" w:rsidP="00FC709A">
      <w:pPr>
        <w:pStyle w:val="Default"/>
        <w:spacing w:after="160"/>
        <w:jc w:val="both"/>
        <w:rPr>
          <w:sz w:val="20"/>
          <w:szCs w:val="20"/>
        </w:rPr>
      </w:pPr>
      <w:r w:rsidRPr="000F7F98">
        <w:rPr>
          <w:sz w:val="20"/>
          <w:szCs w:val="20"/>
        </w:rPr>
        <w:t xml:space="preserve">To apply for a </w:t>
      </w:r>
      <w:r w:rsidR="002A7038" w:rsidRPr="000F7F98">
        <w:rPr>
          <w:sz w:val="20"/>
          <w:szCs w:val="20"/>
        </w:rPr>
        <w:t>Cadetship</w:t>
      </w:r>
      <w:r w:rsidRPr="000F7F98">
        <w:rPr>
          <w:sz w:val="20"/>
          <w:szCs w:val="20"/>
        </w:rPr>
        <w:t xml:space="preserve">, obtain an electronic information package from the contact person in the advertisement, </w:t>
      </w:r>
      <w:r w:rsidR="002A7038" w:rsidRPr="000F7F98">
        <w:rPr>
          <w:sz w:val="20"/>
          <w:szCs w:val="20"/>
        </w:rPr>
        <w:t>then:</w:t>
      </w:r>
    </w:p>
    <w:p w:rsidR="00D8236E" w:rsidRPr="000F7F98" w:rsidRDefault="000F7F98" w:rsidP="000F7F98">
      <w:pPr>
        <w:pStyle w:val="ListParagraph"/>
        <w:numPr>
          <w:ilvl w:val="0"/>
          <w:numId w:val="20"/>
        </w:numPr>
        <w:rPr>
          <w:rFonts w:ascii="Arial" w:hAnsi="Arial" w:cs="Arial"/>
          <w:sz w:val="20"/>
          <w:szCs w:val="20"/>
        </w:rPr>
      </w:pPr>
      <w:r w:rsidRPr="000F7F98">
        <w:rPr>
          <w:rFonts w:ascii="Arial" w:hAnsi="Arial" w:cs="Arial"/>
          <w:sz w:val="20"/>
          <w:szCs w:val="20"/>
        </w:rPr>
        <w:t>C</w:t>
      </w:r>
      <w:r w:rsidR="00FC709A" w:rsidRPr="000F7F98">
        <w:rPr>
          <w:rFonts w:ascii="Arial" w:hAnsi="Arial" w:cs="Arial"/>
          <w:sz w:val="20"/>
          <w:szCs w:val="20"/>
        </w:rPr>
        <w:t xml:space="preserve">omplete the </w:t>
      </w:r>
      <w:r w:rsidR="002A7038" w:rsidRPr="000F7F98">
        <w:rPr>
          <w:rFonts w:ascii="Arial" w:hAnsi="Arial" w:cs="Arial"/>
          <w:sz w:val="20"/>
          <w:szCs w:val="20"/>
        </w:rPr>
        <w:t>Cadetship</w:t>
      </w:r>
      <w:r w:rsidR="00FC709A" w:rsidRPr="000F7F98">
        <w:rPr>
          <w:rFonts w:ascii="Arial" w:hAnsi="Arial" w:cs="Arial"/>
          <w:sz w:val="20"/>
          <w:szCs w:val="20"/>
        </w:rPr>
        <w:t xml:space="preserve"> Application Form </w:t>
      </w:r>
    </w:p>
    <w:p w:rsidR="00FC709A" w:rsidRPr="000F7F98" w:rsidRDefault="00D8236E" w:rsidP="000F7F98">
      <w:pPr>
        <w:pStyle w:val="ListParagraph"/>
        <w:numPr>
          <w:ilvl w:val="0"/>
          <w:numId w:val="20"/>
        </w:numPr>
        <w:rPr>
          <w:rFonts w:ascii="Arial" w:hAnsi="Arial" w:cs="Arial"/>
          <w:sz w:val="20"/>
          <w:szCs w:val="20"/>
        </w:rPr>
      </w:pPr>
      <w:r w:rsidRPr="000F7F98">
        <w:rPr>
          <w:rFonts w:ascii="Arial" w:hAnsi="Arial" w:cs="Arial"/>
          <w:sz w:val="20"/>
          <w:szCs w:val="20"/>
        </w:rPr>
        <w:t>P</w:t>
      </w:r>
      <w:r w:rsidR="00FC709A" w:rsidRPr="000F7F98">
        <w:rPr>
          <w:rFonts w:ascii="Arial" w:hAnsi="Arial" w:cs="Arial"/>
          <w:sz w:val="20"/>
          <w:szCs w:val="20"/>
        </w:rPr>
        <w:t xml:space="preserve">rovide a copy of your Confirmation of Enrolment statement from your tertiary institution </w:t>
      </w:r>
    </w:p>
    <w:p w:rsidR="00FC709A" w:rsidRPr="000F7F98" w:rsidRDefault="000F7F98" w:rsidP="000F7F98">
      <w:pPr>
        <w:pStyle w:val="ListParagraph"/>
        <w:numPr>
          <w:ilvl w:val="0"/>
          <w:numId w:val="20"/>
        </w:numPr>
        <w:rPr>
          <w:rFonts w:ascii="Arial" w:hAnsi="Arial" w:cs="Arial"/>
          <w:sz w:val="20"/>
          <w:szCs w:val="20"/>
        </w:rPr>
      </w:pPr>
      <w:r w:rsidRPr="000F7F98">
        <w:rPr>
          <w:rFonts w:ascii="Arial" w:hAnsi="Arial" w:cs="Arial"/>
          <w:sz w:val="20"/>
          <w:szCs w:val="20"/>
        </w:rPr>
        <w:t>P</w:t>
      </w:r>
      <w:r w:rsidR="00FC709A" w:rsidRPr="000F7F98">
        <w:rPr>
          <w:rFonts w:ascii="Arial" w:hAnsi="Arial" w:cs="Arial"/>
          <w:sz w:val="20"/>
          <w:szCs w:val="20"/>
        </w:rPr>
        <w:t xml:space="preserve">rovide a copy of your most recent academic results </w:t>
      </w:r>
    </w:p>
    <w:p w:rsidR="00FC709A" w:rsidRPr="000F7F98" w:rsidRDefault="000F7F98" w:rsidP="000F7F98">
      <w:pPr>
        <w:pStyle w:val="ListParagraph"/>
        <w:numPr>
          <w:ilvl w:val="0"/>
          <w:numId w:val="20"/>
        </w:numPr>
        <w:rPr>
          <w:rFonts w:ascii="Arial" w:hAnsi="Arial" w:cs="Arial"/>
          <w:sz w:val="20"/>
          <w:szCs w:val="20"/>
        </w:rPr>
      </w:pPr>
      <w:r w:rsidRPr="000F7F98">
        <w:rPr>
          <w:rFonts w:ascii="Arial" w:hAnsi="Arial" w:cs="Arial"/>
          <w:sz w:val="20"/>
          <w:szCs w:val="20"/>
        </w:rPr>
        <w:t>P</w:t>
      </w:r>
      <w:r w:rsidR="00FC709A" w:rsidRPr="000F7F98">
        <w:rPr>
          <w:rFonts w:ascii="Arial" w:hAnsi="Arial" w:cs="Arial"/>
          <w:sz w:val="20"/>
          <w:szCs w:val="20"/>
        </w:rPr>
        <w:t xml:space="preserve">rovide additional information if requested by the employing agency </w:t>
      </w:r>
    </w:p>
    <w:p w:rsidR="00FC709A" w:rsidRDefault="000F7F98" w:rsidP="000F7F98">
      <w:pPr>
        <w:pStyle w:val="ListParagraph"/>
        <w:numPr>
          <w:ilvl w:val="0"/>
          <w:numId w:val="20"/>
        </w:numPr>
        <w:rPr>
          <w:rFonts w:ascii="Arial" w:hAnsi="Arial" w:cs="Arial"/>
          <w:sz w:val="20"/>
          <w:szCs w:val="20"/>
        </w:rPr>
      </w:pPr>
      <w:r w:rsidRPr="000F7F98">
        <w:rPr>
          <w:rFonts w:ascii="Arial" w:hAnsi="Arial" w:cs="Arial"/>
          <w:sz w:val="20"/>
          <w:szCs w:val="20"/>
        </w:rPr>
        <w:t>P</w:t>
      </w:r>
      <w:r w:rsidR="00FC709A" w:rsidRPr="000F7F98">
        <w:rPr>
          <w:rFonts w:ascii="Arial" w:hAnsi="Arial" w:cs="Arial"/>
          <w:sz w:val="20"/>
          <w:szCs w:val="20"/>
        </w:rPr>
        <w:t xml:space="preserve">rovide a copy of your resume </w:t>
      </w:r>
    </w:p>
    <w:p w:rsidR="000F7F98" w:rsidRDefault="000F7F98" w:rsidP="000F7F98">
      <w:pPr>
        <w:pStyle w:val="ListParagraph"/>
        <w:numPr>
          <w:ilvl w:val="0"/>
          <w:numId w:val="20"/>
        </w:numPr>
        <w:rPr>
          <w:rFonts w:ascii="Arial" w:hAnsi="Arial" w:cs="Arial"/>
          <w:sz w:val="20"/>
          <w:szCs w:val="20"/>
        </w:rPr>
      </w:pPr>
      <w:r>
        <w:rPr>
          <w:rFonts w:ascii="Arial" w:hAnsi="Arial" w:cs="Arial"/>
          <w:sz w:val="20"/>
          <w:szCs w:val="20"/>
        </w:rPr>
        <w:t>Provide confirmation of Aboriginal status</w:t>
      </w:r>
    </w:p>
    <w:p w:rsidR="000F7F98" w:rsidRPr="000F7F98" w:rsidRDefault="000F7F98" w:rsidP="000F7F98">
      <w:pPr>
        <w:pStyle w:val="ListParagraph"/>
        <w:numPr>
          <w:ilvl w:val="0"/>
          <w:numId w:val="20"/>
        </w:numPr>
        <w:rPr>
          <w:rFonts w:ascii="Arial" w:hAnsi="Arial" w:cs="Arial"/>
          <w:sz w:val="20"/>
          <w:szCs w:val="20"/>
        </w:rPr>
      </w:pPr>
      <w:r>
        <w:rPr>
          <w:rFonts w:ascii="Arial" w:hAnsi="Arial" w:cs="Arial"/>
          <w:sz w:val="20"/>
          <w:szCs w:val="20"/>
        </w:rPr>
        <w:t>Provide confirmation of residence in Top End</w:t>
      </w:r>
    </w:p>
    <w:p w:rsidR="00D8236E" w:rsidRDefault="000F7F98" w:rsidP="000F7F98">
      <w:pPr>
        <w:pStyle w:val="ListParagraph"/>
        <w:numPr>
          <w:ilvl w:val="0"/>
          <w:numId w:val="20"/>
        </w:numPr>
        <w:rPr>
          <w:rFonts w:ascii="Arial" w:hAnsi="Arial" w:cs="Arial"/>
          <w:sz w:val="20"/>
          <w:szCs w:val="20"/>
        </w:rPr>
      </w:pPr>
      <w:r w:rsidRPr="000F7F98">
        <w:rPr>
          <w:rFonts w:ascii="Arial" w:hAnsi="Arial" w:cs="Arial"/>
          <w:sz w:val="20"/>
          <w:szCs w:val="20"/>
        </w:rPr>
        <w:t>S</w:t>
      </w:r>
      <w:r w:rsidR="00FC709A" w:rsidRPr="000F7F98">
        <w:rPr>
          <w:rFonts w:ascii="Arial" w:hAnsi="Arial" w:cs="Arial"/>
          <w:sz w:val="20"/>
          <w:szCs w:val="20"/>
        </w:rPr>
        <w:t>end the application form along with versions of the above to</w:t>
      </w:r>
      <w:r w:rsidR="00D8236E" w:rsidRPr="000F7F98">
        <w:rPr>
          <w:rFonts w:ascii="Arial" w:hAnsi="Arial" w:cs="Arial"/>
          <w:sz w:val="20"/>
          <w:szCs w:val="20"/>
        </w:rPr>
        <w:t xml:space="preserve"> NAAJA</w:t>
      </w:r>
    </w:p>
    <w:p w:rsidR="00FC709A" w:rsidRPr="000F7F98" w:rsidRDefault="00FC709A" w:rsidP="00FC709A">
      <w:pPr>
        <w:pStyle w:val="Default"/>
        <w:jc w:val="both"/>
        <w:rPr>
          <w:sz w:val="20"/>
          <w:szCs w:val="20"/>
        </w:rPr>
      </w:pPr>
    </w:p>
    <w:p w:rsidR="00FC709A" w:rsidRPr="000F7F98" w:rsidRDefault="00FC709A" w:rsidP="00FC709A">
      <w:pPr>
        <w:pStyle w:val="Default"/>
        <w:jc w:val="both"/>
        <w:rPr>
          <w:sz w:val="20"/>
          <w:szCs w:val="20"/>
        </w:rPr>
      </w:pPr>
      <w:r w:rsidRPr="000F7F98">
        <w:rPr>
          <w:sz w:val="20"/>
          <w:szCs w:val="20"/>
        </w:rPr>
        <w:t xml:space="preserve">Applications should be received by </w:t>
      </w:r>
      <w:r w:rsidR="00D8236E" w:rsidRPr="000F7F98">
        <w:rPr>
          <w:sz w:val="20"/>
          <w:szCs w:val="20"/>
        </w:rPr>
        <w:t xml:space="preserve">NAAJA </w:t>
      </w:r>
      <w:r w:rsidRPr="000F7F98">
        <w:rPr>
          <w:sz w:val="20"/>
          <w:szCs w:val="20"/>
        </w:rPr>
        <w:t>no later than the closing date stated in the advertisement</w:t>
      </w:r>
    </w:p>
    <w:p w:rsidR="00FC709A" w:rsidRDefault="00FC709A" w:rsidP="00FC709A">
      <w:pPr>
        <w:pStyle w:val="Default"/>
        <w:jc w:val="both"/>
      </w:pPr>
    </w:p>
    <w:p w:rsidR="00FC709A" w:rsidRPr="000F7F98" w:rsidRDefault="00FC709A" w:rsidP="00FC709A">
      <w:pPr>
        <w:pStyle w:val="CM22"/>
        <w:jc w:val="both"/>
        <w:rPr>
          <w:rFonts w:cs="Arial"/>
          <w:b/>
          <w:bCs/>
          <w:smallCaps/>
          <w:color w:val="000000"/>
          <w:sz w:val="28"/>
          <w:szCs w:val="28"/>
        </w:rPr>
      </w:pPr>
      <w:r w:rsidRPr="000F7F98">
        <w:rPr>
          <w:rFonts w:cs="Arial"/>
          <w:b/>
          <w:bCs/>
          <w:smallCaps/>
          <w:color w:val="000000"/>
          <w:sz w:val="28"/>
          <w:szCs w:val="28"/>
        </w:rPr>
        <w:t>Enquiries can be directed to:</w:t>
      </w:r>
    </w:p>
    <w:p w:rsidR="00FC709A" w:rsidRDefault="00FC709A" w:rsidP="00FC709A">
      <w:pPr>
        <w:pStyle w:val="Default"/>
        <w:jc w:val="both"/>
        <w:rPr>
          <w:b/>
          <w:bCs/>
        </w:rPr>
      </w:pPr>
    </w:p>
    <w:p w:rsidR="00FB11DE" w:rsidRPr="000F7F98" w:rsidRDefault="00FB11DE" w:rsidP="000F7F98">
      <w:pPr>
        <w:rPr>
          <w:rFonts w:ascii="Arial" w:hAnsi="Arial" w:cs="Arial"/>
          <w:sz w:val="20"/>
          <w:szCs w:val="20"/>
        </w:rPr>
      </w:pPr>
      <w:r w:rsidRPr="00FB11DE">
        <w:rPr>
          <w:rFonts w:ascii="Arial" w:hAnsi="Arial" w:cs="Arial"/>
          <w:sz w:val="20"/>
          <w:szCs w:val="20"/>
        </w:rPr>
        <w:t xml:space="preserve">Kerry Keightley </w:t>
      </w:r>
      <w:r>
        <w:rPr>
          <w:rFonts w:ascii="Arial" w:hAnsi="Arial" w:cs="Arial"/>
          <w:sz w:val="20"/>
          <w:szCs w:val="20"/>
        </w:rPr>
        <w:t xml:space="preserve"> - Executive Assistant</w:t>
      </w:r>
    </w:p>
    <w:p w:rsidR="00D8236E" w:rsidRPr="000F7F98" w:rsidRDefault="00D8236E" w:rsidP="000F7F98">
      <w:pPr>
        <w:rPr>
          <w:rFonts w:ascii="Arial" w:hAnsi="Arial" w:cs="Arial"/>
          <w:sz w:val="20"/>
          <w:szCs w:val="20"/>
        </w:rPr>
      </w:pPr>
      <w:r w:rsidRPr="000F7F98">
        <w:rPr>
          <w:rFonts w:ascii="Arial" w:hAnsi="Arial" w:cs="Arial"/>
          <w:sz w:val="20"/>
          <w:szCs w:val="20"/>
        </w:rPr>
        <w:t>NAAJA</w:t>
      </w:r>
    </w:p>
    <w:p w:rsidR="00D8236E" w:rsidRPr="000F7F98" w:rsidRDefault="00D8236E" w:rsidP="000F7F98">
      <w:pPr>
        <w:rPr>
          <w:rFonts w:ascii="Arial" w:hAnsi="Arial" w:cs="Arial"/>
          <w:sz w:val="20"/>
          <w:szCs w:val="20"/>
        </w:rPr>
      </w:pPr>
      <w:r w:rsidRPr="000F7F98">
        <w:rPr>
          <w:rFonts w:ascii="Arial" w:hAnsi="Arial" w:cs="Arial"/>
          <w:sz w:val="20"/>
          <w:szCs w:val="20"/>
        </w:rPr>
        <w:t>GPO Box 1064</w:t>
      </w:r>
    </w:p>
    <w:p w:rsidR="00D8236E" w:rsidRPr="000F7F98" w:rsidRDefault="00D8236E" w:rsidP="000F7F98">
      <w:pPr>
        <w:rPr>
          <w:rFonts w:ascii="Arial" w:hAnsi="Arial" w:cs="Arial"/>
          <w:sz w:val="20"/>
          <w:szCs w:val="20"/>
        </w:rPr>
      </w:pPr>
      <w:r w:rsidRPr="000F7F98">
        <w:rPr>
          <w:rFonts w:ascii="Arial" w:hAnsi="Arial" w:cs="Arial"/>
          <w:sz w:val="20"/>
          <w:szCs w:val="20"/>
        </w:rPr>
        <w:t>Darwin NT 0800</w:t>
      </w:r>
    </w:p>
    <w:p w:rsidR="00D8236E" w:rsidRPr="000F7F98" w:rsidRDefault="00D8236E" w:rsidP="000F7F98">
      <w:pPr>
        <w:rPr>
          <w:rFonts w:ascii="Arial" w:hAnsi="Arial" w:cs="Arial"/>
          <w:sz w:val="20"/>
          <w:szCs w:val="20"/>
        </w:rPr>
      </w:pPr>
      <w:r w:rsidRPr="000F7F98">
        <w:rPr>
          <w:rFonts w:ascii="Arial" w:hAnsi="Arial" w:cs="Arial"/>
          <w:sz w:val="20"/>
          <w:szCs w:val="20"/>
        </w:rPr>
        <w:t>08 89825100</w:t>
      </w:r>
    </w:p>
    <w:p w:rsidR="00D8236E" w:rsidRPr="000F7F98" w:rsidRDefault="008C36F3" w:rsidP="000F7F98">
      <w:pPr>
        <w:rPr>
          <w:rFonts w:ascii="Arial" w:hAnsi="Arial" w:cs="Arial"/>
          <w:sz w:val="20"/>
          <w:szCs w:val="20"/>
        </w:rPr>
      </w:pPr>
      <w:hyperlink r:id="rId10" w:history="1">
        <w:r w:rsidRPr="00AE2A2F">
          <w:rPr>
            <w:rStyle w:val="Hyperlink"/>
            <w:rFonts w:ascii="Arial" w:hAnsi="Arial" w:cs="Arial"/>
            <w:sz w:val="20"/>
            <w:szCs w:val="20"/>
          </w:rPr>
          <w:t>kerry.keightley@naaja.org.au</w:t>
        </w:r>
      </w:hyperlink>
      <w:r>
        <w:rPr>
          <w:rFonts w:ascii="Arial" w:hAnsi="Arial" w:cs="Arial"/>
          <w:sz w:val="20"/>
          <w:szCs w:val="20"/>
        </w:rPr>
        <w:t xml:space="preserve"> </w:t>
      </w:r>
    </w:p>
    <w:p w:rsidR="00FC709A" w:rsidRDefault="00FC709A" w:rsidP="00FC709A">
      <w:pPr>
        <w:pStyle w:val="Default"/>
        <w:jc w:val="both"/>
      </w:pPr>
    </w:p>
    <w:p w:rsidR="00FC709A" w:rsidRPr="000F7F98" w:rsidRDefault="00FC709A" w:rsidP="00FC709A">
      <w:pPr>
        <w:pStyle w:val="CM22"/>
        <w:jc w:val="both"/>
        <w:rPr>
          <w:rFonts w:cs="Arial"/>
          <w:b/>
          <w:bCs/>
          <w:smallCaps/>
          <w:color w:val="000000"/>
          <w:sz w:val="28"/>
          <w:szCs w:val="28"/>
        </w:rPr>
      </w:pPr>
      <w:r w:rsidRPr="000F7F98">
        <w:rPr>
          <w:rFonts w:cs="Arial"/>
          <w:b/>
          <w:bCs/>
          <w:smallCaps/>
          <w:color w:val="000000"/>
          <w:sz w:val="28"/>
          <w:szCs w:val="28"/>
        </w:rPr>
        <w:t>How are cadets selected?</w:t>
      </w:r>
    </w:p>
    <w:p w:rsidR="00FC709A" w:rsidRDefault="00FC709A" w:rsidP="00FC709A">
      <w:pPr>
        <w:pStyle w:val="CM24"/>
        <w:spacing w:line="276" w:lineRule="atLeast"/>
        <w:jc w:val="both"/>
        <w:rPr>
          <w:rFonts w:cs="Arial"/>
          <w:color w:val="000000"/>
        </w:rPr>
      </w:pPr>
    </w:p>
    <w:p w:rsidR="00FC709A" w:rsidRPr="000F7F98" w:rsidRDefault="00D8236E" w:rsidP="000F7F98">
      <w:pPr>
        <w:pStyle w:val="CM24"/>
        <w:spacing w:after="120" w:line="276" w:lineRule="atLeast"/>
        <w:jc w:val="both"/>
        <w:rPr>
          <w:rFonts w:cs="Arial"/>
          <w:color w:val="000000"/>
          <w:sz w:val="20"/>
          <w:szCs w:val="20"/>
        </w:rPr>
      </w:pPr>
      <w:r w:rsidRPr="000F7F98">
        <w:rPr>
          <w:rFonts w:cs="Arial"/>
          <w:color w:val="000000"/>
          <w:sz w:val="20"/>
          <w:szCs w:val="20"/>
        </w:rPr>
        <w:t xml:space="preserve">For </w:t>
      </w:r>
      <w:r w:rsidR="002A7038" w:rsidRPr="000F7F98">
        <w:rPr>
          <w:rFonts w:cs="Arial"/>
          <w:color w:val="000000"/>
          <w:sz w:val="20"/>
          <w:szCs w:val="20"/>
        </w:rPr>
        <w:t>the Cadetship</w:t>
      </w:r>
      <w:r w:rsidR="00FC709A" w:rsidRPr="000F7F98">
        <w:rPr>
          <w:rFonts w:cs="Arial"/>
          <w:color w:val="000000"/>
          <w:sz w:val="20"/>
          <w:szCs w:val="20"/>
        </w:rPr>
        <w:t xml:space="preserve"> position: </w:t>
      </w:r>
    </w:p>
    <w:p w:rsidR="00FC709A" w:rsidRPr="000F7F98" w:rsidRDefault="006E0243" w:rsidP="000F7F98">
      <w:pPr>
        <w:pStyle w:val="Default"/>
        <w:widowControl w:val="0"/>
        <w:numPr>
          <w:ilvl w:val="0"/>
          <w:numId w:val="21"/>
        </w:numPr>
        <w:spacing w:after="120"/>
        <w:jc w:val="both"/>
        <w:rPr>
          <w:sz w:val="20"/>
          <w:szCs w:val="20"/>
        </w:rPr>
      </w:pPr>
      <w:r>
        <w:rPr>
          <w:sz w:val="20"/>
          <w:szCs w:val="20"/>
        </w:rPr>
        <w:t xml:space="preserve">A </w:t>
      </w:r>
      <w:r w:rsidR="00D8236E" w:rsidRPr="000F7F98">
        <w:rPr>
          <w:sz w:val="20"/>
          <w:szCs w:val="20"/>
        </w:rPr>
        <w:t xml:space="preserve">NAAJA </w:t>
      </w:r>
      <w:r>
        <w:rPr>
          <w:sz w:val="20"/>
          <w:szCs w:val="20"/>
        </w:rPr>
        <w:t xml:space="preserve">selection committee will </w:t>
      </w:r>
      <w:r w:rsidR="00FC709A" w:rsidRPr="000F7F98">
        <w:rPr>
          <w:sz w:val="20"/>
          <w:szCs w:val="20"/>
        </w:rPr>
        <w:t>prepare a short-list after considering all applications</w:t>
      </w:r>
    </w:p>
    <w:p w:rsidR="00FC709A" w:rsidRPr="000F7F98" w:rsidRDefault="000F7F98" w:rsidP="000F7F98">
      <w:pPr>
        <w:pStyle w:val="Default"/>
        <w:widowControl w:val="0"/>
        <w:numPr>
          <w:ilvl w:val="0"/>
          <w:numId w:val="21"/>
        </w:numPr>
        <w:spacing w:after="120"/>
        <w:jc w:val="both"/>
        <w:rPr>
          <w:sz w:val="20"/>
          <w:szCs w:val="20"/>
        </w:rPr>
      </w:pPr>
      <w:r w:rsidRPr="000F7F98">
        <w:rPr>
          <w:sz w:val="20"/>
          <w:szCs w:val="20"/>
        </w:rPr>
        <w:t>S</w:t>
      </w:r>
      <w:r w:rsidR="00FC709A" w:rsidRPr="000F7F98">
        <w:rPr>
          <w:sz w:val="20"/>
          <w:szCs w:val="20"/>
        </w:rPr>
        <w:t>hort-listed applicants will be asked to attend an interview</w:t>
      </w:r>
    </w:p>
    <w:p w:rsidR="00FC709A" w:rsidRPr="000F7F98" w:rsidRDefault="00D8236E" w:rsidP="000F7F98">
      <w:pPr>
        <w:pStyle w:val="Default"/>
        <w:widowControl w:val="0"/>
        <w:numPr>
          <w:ilvl w:val="0"/>
          <w:numId w:val="21"/>
        </w:numPr>
        <w:spacing w:after="120"/>
        <w:jc w:val="both"/>
        <w:rPr>
          <w:sz w:val="20"/>
          <w:szCs w:val="20"/>
        </w:rPr>
      </w:pPr>
      <w:r w:rsidRPr="000F7F98">
        <w:rPr>
          <w:sz w:val="20"/>
          <w:szCs w:val="20"/>
        </w:rPr>
        <w:t>NAAJA</w:t>
      </w:r>
      <w:r w:rsidR="00FC709A" w:rsidRPr="000F7F98">
        <w:rPr>
          <w:sz w:val="20"/>
          <w:szCs w:val="20"/>
        </w:rPr>
        <w:t xml:space="preserve"> will contact the successful applicant by phone to offer a </w:t>
      </w:r>
      <w:r w:rsidR="002A7038" w:rsidRPr="000F7F98">
        <w:rPr>
          <w:sz w:val="20"/>
          <w:szCs w:val="20"/>
        </w:rPr>
        <w:t>Cadetship</w:t>
      </w:r>
    </w:p>
    <w:p w:rsidR="00FC709A" w:rsidRPr="000F7F98" w:rsidRDefault="002A7038" w:rsidP="000F7F98">
      <w:pPr>
        <w:pStyle w:val="Default"/>
        <w:widowControl w:val="0"/>
        <w:numPr>
          <w:ilvl w:val="0"/>
          <w:numId w:val="21"/>
        </w:numPr>
        <w:jc w:val="both"/>
        <w:rPr>
          <w:sz w:val="20"/>
          <w:szCs w:val="20"/>
        </w:rPr>
      </w:pPr>
      <w:r w:rsidRPr="000F7F98">
        <w:rPr>
          <w:sz w:val="20"/>
          <w:szCs w:val="20"/>
        </w:rPr>
        <w:t>Unsuccessful</w:t>
      </w:r>
      <w:r w:rsidR="00FC709A" w:rsidRPr="000F7F98">
        <w:rPr>
          <w:sz w:val="20"/>
          <w:szCs w:val="20"/>
        </w:rPr>
        <w:t xml:space="preserve"> applicants will be notified in writing.</w:t>
      </w:r>
    </w:p>
    <w:p w:rsidR="00FC709A" w:rsidRDefault="00FC709A" w:rsidP="00FC709A">
      <w:pPr>
        <w:pStyle w:val="Default"/>
        <w:jc w:val="both"/>
      </w:pPr>
    </w:p>
    <w:p w:rsidR="000B5FAD" w:rsidRDefault="000B5FAD" w:rsidP="000B5FAD">
      <w:pPr>
        <w:pStyle w:val="CM24"/>
        <w:spacing w:after="120" w:line="276" w:lineRule="atLeast"/>
        <w:jc w:val="both"/>
        <w:rPr>
          <w:sz w:val="20"/>
          <w:szCs w:val="20"/>
        </w:rPr>
      </w:pPr>
      <w:r>
        <w:rPr>
          <w:rFonts w:cs="Arial"/>
          <w:color w:val="000000"/>
          <w:sz w:val="20"/>
          <w:szCs w:val="20"/>
        </w:rPr>
        <w:t>Unsuccessful applicants will not be entitled to appeal the selection decision, although they may ask for feedback on their application.</w:t>
      </w:r>
    </w:p>
    <w:p w:rsidR="000B5FAD" w:rsidRDefault="000B5FAD" w:rsidP="00FC709A">
      <w:pPr>
        <w:pStyle w:val="Default"/>
        <w:jc w:val="both"/>
      </w:pPr>
    </w:p>
    <w:p w:rsidR="00FC709A" w:rsidRPr="000F7F98" w:rsidRDefault="00FC709A" w:rsidP="00FC709A">
      <w:pPr>
        <w:pStyle w:val="CM22"/>
        <w:jc w:val="both"/>
        <w:rPr>
          <w:rFonts w:cs="Arial"/>
          <w:b/>
          <w:bCs/>
          <w:smallCaps/>
          <w:color w:val="000000"/>
          <w:sz w:val="28"/>
          <w:szCs w:val="28"/>
        </w:rPr>
      </w:pPr>
      <w:r w:rsidRPr="000F7F98">
        <w:rPr>
          <w:rFonts w:cs="Arial"/>
          <w:b/>
          <w:bCs/>
          <w:smallCaps/>
          <w:color w:val="000000"/>
          <w:sz w:val="28"/>
          <w:szCs w:val="28"/>
        </w:rPr>
        <w:t>Responsibilities as a cadet</w:t>
      </w:r>
    </w:p>
    <w:p w:rsidR="00FC709A" w:rsidRDefault="00FC709A" w:rsidP="00FC709A">
      <w:pPr>
        <w:pStyle w:val="Default"/>
        <w:jc w:val="both"/>
        <w:rPr>
          <w:bCs/>
        </w:rPr>
      </w:pPr>
    </w:p>
    <w:p w:rsidR="00FC709A" w:rsidRPr="000F7F98" w:rsidRDefault="00FC709A" w:rsidP="00FC709A">
      <w:pPr>
        <w:pStyle w:val="Default"/>
        <w:spacing w:after="160"/>
        <w:jc w:val="both"/>
        <w:rPr>
          <w:sz w:val="20"/>
          <w:szCs w:val="20"/>
        </w:rPr>
      </w:pPr>
      <w:r w:rsidRPr="000F7F98">
        <w:rPr>
          <w:sz w:val="20"/>
          <w:szCs w:val="20"/>
        </w:rPr>
        <w:t>Cadets are responsible for:</w:t>
      </w:r>
    </w:p>
    <w:p w:rsidR="00FC709A" w:rsidRPr="000F7F98" w:rsidRDefault="000F7F98" w:rsidP="00FC709A">
      <w:pPr>
        <w:pStyle w:val="Default"/>
        <w:widowControl w:val="0"/>
        <w:numPr>
          <w:ilvl w:val="0"/>
          <w:numId w:val="9"/>
        </w:numPr>
        <w:spacing w:after="160"/>
        <w:jc w:val="both"/>
        <w:rPr>
          <w:sz w:val="20"/>
          <w:szCs w:val="20"/>
        </w:rPr>
      </w:pPr>
      <w:r>
        <w:rPr>
          <w:sz w:val="20"/>
          <w:szCs w:val="20"/>
        </w:rPr>
        <w:t>A</w:t>
      </w:r>
      <w:r w:rsidR="00FC709A" w:rsidRPr="000F7F98">
        <w:rPr>
          <w:sz w:val="20"/>
          <w:szCs w:val="20"/>
        </w:rPr>
        <w:t xml:space="preserve">dvising Centrelink about the proposed </w:t>
      </w:r>
      <w:r w:rsidR="002A7038" w:rsidRPr="000F7F98">
        <w:rPr>
          <w:sz w:val="20"/>
          <w:szCs w:val="20"/>
        </w:rPr>
        <w:t>Cadetship</w:t>
      </w:r>
      <w:r w:rsidR="00FC709A" w:rsidRPr="000F7F98">
        <w:rPr>
          <w:sz w:val="20"/>
          <w:szCs w:val="20"/>
        </w:rPr>
        <w:t xml:space="preserve"> commencement date if receiving any Centrelink payments, including ABSTUDY. </w:t>
      </w:r>
    </w:p>
    <w:p w:rsidR="00FC709A" w:rsidRPr="000F7F98" w:rsidRDefault="000F7F98" w:rsidP="00FC709A">
      <w:pPr>
        <w:pStyle w:val="Default"/>
        <w:widowControl w:val="0"/>
        <w:numPr>
          <w:ilvl w:val="0"/>
          <w:numId w:val="9"/>
        </w:numPr>
        <w:spacing w:after="160"/>
        <w:jc w:val="both"/>
        <w:rPr>
          <w:sz w:val="20"/>
          <w:szCs w:val="20"/>
        </w:rPr>
      </w:pPr>
      <w:r w:rsidRPr="000F7F98">
        <w:rPr>
          <w:sz w:val="20"/>
          <w:szCs w:val="20"/>
        </w:rPr>
        <w:t>E</w:t>
      </w:r>
      <w:r w:rsidR="00FC709A" w:rsidRPr="000F7F98">
        <w:rPr>
          <w:sz w:val="20"/>
          <w:szCs w:val="20"/>
        </w:rPr>
        <w:t>nsuring they are enrolled at their educational institution, in a full-time capacity, before the</w:t>
      </w:r>
      <w:r w:rsidR="006E0243">
        <w:rPr>
          <w:sz w:val="20"/>
          <w:szCs w:val="20"/>
        </w:rPr>
        <w:t xml:space="preserve"> commencement of each semester;</w:t>
      </w:r>
      <w:r w:rsidR="00FC709A" w:rsidRPr="000F7F98">
        <w:rPr>
          <w:sz w:val="20"/>
          <w:szCs w:val="20"/>
        </w:rPr>
        <w:t xml:space="preserve"> attending all compulsory lectures and arranged tutorials.</w:t>
      </w:r>
    </w:p>
    <w:p w:rsidR="00D8236E" w:rsidRPr="000F7F98" w:rsidRDefault="000F7F98" w:rsidP="00FC709A">
      <w:pPr>
        <w:pStyle w:val="Default"/>
        <w:widowControl w:val="0"/>
        <w:numPr>
          <w:ilvl w:val="0"/>
          <w:numId w:val="9"/>
        </w:numPr>
        <w:spacing w:after="160"/>
        <w:jc w:val="both"/>
        <w:rPr>
          <w:sz w:val="20"/>
          <w:szCs w:val="20"/>
        </w:rPr>
      </w:pPr>
      <w:r w:rsidRPr="000F7F98">
        <w:rPr>
          <w:sz w:val="20"/>
          <w:szCs w:val="20"/>
        </w:rPr>
        <w:t>A</w:t>
      </w:r>
      <w:r w:rsidR="00FC709A" w:rsidRPr="000F7F98">
        <w:rPr>
          <w:sz w:val="20"/>
          <w:szCs w:val="20"/>
        </w:rPr>
        <w:t>chieving satisfactory academic results in accor</w:t>
      </w:r>
      <w:r w:rsidR="00D8236E" w:rsidRPr="000F7F98">
        <w:rPr>
          <w:sz w:val="20"/>
          <w:szCs w:val="20"/>
        </w:rPr>
        <w:t xml:space="preserve">dance with course requirements </w:t>
      </w:r>
    </w:p>
    <w:p w:rsidR="00FC709A" w:rsidRPr="000F7F98" w:rsidRDefault="000F7F98" w:rsidP="00FC709A">
      <w:pPr>
        <w:pStyle w:val="Default"/>
        <w:widowControl w:val="0"/>
        <w:numPr>
          <w:ilvl w:val="0"/>
          <w:numId w:val="9"/>
        </w:numPr>
        <w:spacing w:after="160"/>
        <w:jc w:val="both"/>
        <w:rPr>
          <w:sz w:val="20"/>
          <w:szCs w:val="20"/>
        </w:rPr>
      </w:pPr>
      <w:r w:rsidRPr="000F7F98">
        <w:rPr>
          <w:sz w:val="20"/>
          <w:szCs w:val="20"/>
        </w:rPr>
        <w:t>P</w:t>
      </w:r>
      <w:r w:rsidR="00FC709A" w:rsidRPr="000F7F98">
        <w:rPr>
          <w:sz w:val="20"/>
          <w:szCs w:val="20"/>
        </w:rPr>
        <w:t xml:space="preserve">roviding </w:t>
      </w:r>
      <w:r w:rsidR="00D8236E" w:rsidRPr="000F7F98">
        <w:rPr>
          <w:sz w:val="20"/>
          <w:szCs w:val="20"/>
        </w:rPr>
        <w:t xml:space="preserve">NAAJA </w:t>
      </w:r>
      <w:r w:rsidR="00FC709A" w:rsidRPr="000F7F98">
        <w:rPr>
          <w:sz w:val="20"/>
          <w:szCs w:val="20"/>
        </w:rPr>
        <w:t>with copies of their academic records and evidence of full time enrolment each semester, within two weeks of them becoming available.</w:t>
      </w:r>
    </w:p>
    <w:p w:rsidR="00FC709A" w:rsidRPr="000F7F98" w:rsidRDefault="000F7F98" w:rsidP="00FC709A">
      <w:pPr>
        <w:pStyle w:val="Default"/>
        <w:widowControl w:val="0"/>
        <w:numPr>
          <w:ilvl w:val="0"/>
          <w:numId w:val="9"/>
        </w:numPr>
        <w:spacing w:after="160"/>
        <w:jc w:val="both"/>
        <w:rPr>
          <w:sz w:val="20"/>
          <w:szCs w:val="20"/>
        </w:rPr>
      </w:pPr>
      <w:r w:rsidRPr="000F7F98">
        <w:rPr>
          <w:sz w:val="20"/>
          <w:szCs w:val="20"/>
        </w:rPr>
        <w:t>A</w:t>
      </w:r>
      <w:r w:rsidR="00FC709A" w:rsidRPr="000F7F98">
        <w:rPr>
          <w:sz w:val="20"/>
          <w:szCs w:val="20"/>
        </w:rPr>
        <w:t>ttending work placements and achieving a satisfactory standard of work performance.</w:t>
      </w:r>
    </w:p>
    <w:p w:rsidR="00FC709A" w:rsidRPr="000F7F98" w:rsidRDefault="002A7038" w:rsidP="00FC709A">
      <w:pPr>
        <w:pStyle w:val="Default"/>
        <w:widowControl w:val="0"/>
        <w:numPr>
          <w:ilvl w:val="0"/>
          <w:numId w:val="9"/>
        </w:numPr>
        <w:spacing w:after="160"/>
        <w:jc w:val="both"/>
        <w:rPr>
          <w:sz w:val="20"/>
          <w:szCs w:val="20"/>
        </w:rPr>
      </w:pPr>
      <w:r w:rsidRPr="000F7F98">
        <w:rPr>
          <w:sz w:val="20"/>
          <w:szCs w:val="20"/>
        </w:rPr>
        <w:t>Notifying</w:t>
      </w:r>
      <w:r w:rsidR="00FC709A" w:rsidRPr="000F7F98">
        <w:rPr>
          <w:sz w:val="20"/>
          <w:szCs w:val="20"/>
        </w:rPr>
        <w:t xml:space="preserve"> </w:t>
      </w:r>
      <w:r w:rsidR="00D8236E" w:rsidRPr="000F7F98">
        <w:rPr>
          <w:sz w:val="20"/>
          <w:szCs w:val="20"/>
        </w:rPr>
        <w:t xml:space="preserve">NAAJA </w:t>
      </w:r>
      <w:r w:rsidR="00FC709A" w:rsidRPr="000F7F98">
        <w:rPr>
          <w:sz w:val="20"/>
          <w:szCs w:val="20"/>
        </w:rPr>
        <w:t>immediately of any changes in their circumstances including change of personal details (</w:t>
      </w:r>
      <w:r w:rsidRPr="000F7F98">
        <w:rPr>
          <w:sz w:val="20"/>
          <w:szCs w:val="20"/>
        </w:rPr>
        <w:t>e.g.</w:t>
      </w:r>
      <w:r w:rsidR="00FC709A" w:rsidRPr="000F7F98">
        <w:rPr>
          <w:sz w:val="20"/>
          <w:szCs w:val="20"/>
        </w:rPr>
        <w:t xml:space="preserve"> home address, phone number, email address), changes in course enrolment or pass rates, changes likely to affect work placements.</w:t>
      </w:r>
    </w:p>
    <w:p w:rsidR="00FC709A" w:rsidRPr="000F7F98" w:rsidRDefault="002A7038" w:rsidP="00FC709A">
      <w:pPr>
        <w:pStyle w:val="Default"/>
        <w:widowControl w:val="0"/>
        <w:numPr>
          <w:ilvl w:val="0"/>
          <w:numId w:val="9"/>
        </w:numPr>
        <w:spacing w:after="160"/>
        <w:jc w:val="both"/>
        <w:rPr>
          <w:sz w:val="20"/>
          <w:szCs w:val="20"/>
        </w:rPr>
      </w:pPr>
      <w:r w:rsidRPr="000F7F98">
        <w:rPr>
          <w:sz w:val="20"/>
          <w:szCs w:val="20"/>
        </w:rPr>
        <w:t>Responding</w:t>
      </w:r>
      <w:r w:rsidR="00FC709A" w:rsidRPr="000F7F98">
        <w:rPr>
          <w:sz w:val="20"/>
          <w:szCs w:val="20"/>
        </w:rPr>
        <w:t xml:space="preserve"> promptly to </w:t>
      </w:r>
      <w:r w:rsidR="00D8236E" w:rsidRPr="000F7F98">
        <w:rPr>
          <w:sz w:val="20"/>
          <w:szCs w:val="20"/>
        </w:rPr>
        <w:t xml:space="preserve">NAAJA </w:t>
      </w:r>
      <w:r w:rsidR="00FC709A" w:rsidRPr="000F7F98">
        <w:rPr>
          <w:sz w:val="20"/>
          <w:szCs w:val="20"/>
        </w:rPr>
        <w:t>initiated contacts such as telephone calls, emails and letters.</w:t>
      </w:r>
    </w:p>
    <w:p w:rsidR="00FC709A" w:rsidRPr="000F7F98" w:rsidRDefault="002A7038" w:rsidP="00FC709A">
      <w:pPr>
        <w:pStyle w:val="Default"/>
        <w:widowControl w:val="0"/>
        <w:numPr>
          <w:ilvl w:val="0"/>
          <w:numId w:val="9"/>
        </w:numPr>
        <w:spacing w:after="160"/>
        <w:jc w:val="both"/>
        <w:rPr>
          <w:sz w:val="20"/>
          <w:szCs w:val="20"/>
        </w:rPr>
      </w:pPr>
      <w:r w:rsidRPr="000F7F98">
        <w:rPr>
          <w:sz w:val="20"/>
          <w:szCs w:val="20"/>
        </w:rPr>
        <w:t>Maintaining</w:t>
      </w:r>
      <w:r w:rsidR="00FC709A" w:rsidRPr="000F7F98">
        <w:rPr>
          <w:sz w:val="20"/>
          <w:szCs w:val="20"/>
        </w:rPr>
        <w:t xml:space="preserve"> contact with their workplace supervisor or mentor throughout the academic year.</w:t>
      </w:r>
    </w:p>
    <w:p w:rsidR="00FC709A" w:rsidRDefault="00FC709A" w:rsidP="00FC709A">
      <w:pPr>
        <w:pStyle w:val="Default"/>
        <w:jc w:val="both"/>
      </w:pPr>
    </w:p>
    <w:p w:rsidR="00FC709A" w:rsidRPr="000F7F98" w:rsidRDefault="00FC709A" w:rsidP="00FC709A">
      <w:pPr>
        <w:pStyle w:val="CM22"/>
        <w:jc w:val="both"/>
        <w:rPr>
          <w:rFonts w:cs="Arial"/>
          <w:b/>
          <w:bCs/>
          <w:smallCaps/>
          <w:color w:val="000000"/>
          <w:sz w:val="28"/>
          <w:szCs w:val="28"/>
        </w:rPr>
      </w:pPr>
      <w:r w:rsidRPr="000F7F98">
        <w:rPr>
          <w:rFonts w:cs="Arial"/>
          <w:b/>
          <w:bCs/>
          <w:smallCaps/>
          <w:color w:val="000000"/>
          <w:sz w:val="28"/>
          <w:szCs w:val="28"/>
        </w:rPr>
        <w:t>Frequently Asked Questions</w:t>
      </w:r>
    </w:p>
    <w:p w:rsidR="00FC709A" w:rsidRDefault="00FC709A" w:rsidP="00FC709A">
      <w:pPr>
        <w:pStyle w:val="Default"/>
        <w:jc w:val="both"/>
      </w:pPr>
    </w:p>
    <w:p w:rsidR="00484480" w:rsidRDefault="00484480" w:rsidP="00FC709A">
      <w:pPr>
        <w:pStyle w:val="Default"/>
        <w:jc w:val="both"/>
        <w:rPr>
          <w:b/>
          <w:bCs/>
          <w:sz w:val="20"/>
          <w:szCs w:val="20"/>
        </w:rPr>
      </w:pPr>
      <w:r>
        <w:rPr>
          <w:b/>
          <w:bCs/>
          <w:sz w:val="20"/>
          <w:szCs w:val="20"/>
        </w:rPr>
        <w:t>At what stage of a degree is the Cadetship available?</w:t>
      </w:r>
    </w:p>
    <w:p w:rsidR="00484480" w:rsidRDefault="00484480" w:rsidP="00FC709A">
      <w:pPr>
        <w:pStyle w:val="Default"/>
        <w:jc w:val="both"/>
        <w:rPr>
          <w:b/>
          <w:bCs/>
          <w:sz w:val="20"/>
          <w:szCs w:val="20"/>
        </w:rPr>
      </w:pPr>
    </w:p>
    <w:p w:rsidR="00484480" w:rsidRPr="004066E7" w:rsidRDefault="00484480" w:rsidP="00FC709A">
      <w:pPr>
        <w:pStyle w:val="Default"/>
        <w:jc w:val="both"/>
        <w:rPr>
          <w:sz w:val="20"/>
          <w:szCs w:val="20"/>
        </w:rPr>
      </w:pPr>
      <w:r w:rsidRPr="004066E7">
        <w:rPr>
          <w:sz w:val="20"/>
          <w:szCs w:val="20"/>
        </w:rPr>
        <w:t>Students</w:t>
      </w:r>
      <w:r>
        <w:rPr>
          <w:sz w:val="20"/>
          <w:szCs w:val="20"/>
        </w:rPr>
        <w:t xml:space="preserve"> meeting the eligibility criteria </w:t>
      </w:r>
      <w:r w:rsidRPr="004066E7">
        <w:rPr>
          <w:sz w:val="20"/>
          <w:szCs w:val="20"/>
        </w:rPr>
        <w:t>are encouraged</w:t>
      </w:r>
      <w:r>
        <w:rPr>
          <w:sz w:val="20"/>
          <w:szCs w:val="20"/>
        </w:rPr>
        <w:t xml:space="preserve"> to apply regardless of the stage of their degree. The cadetship can provide support to a student just starting their degree or a pathway into a career for a student reaching the end of their studies.</w:t>
      </w:r>
    </w:p>
    <w:p w:rsidR="00484480" w:rsidRDefault="00484480" w:rsidP="00FC709A">
      <w:pPr>
        <w:pStyle w:val="Default"/>
        <w:jc w:val="both"/>
        <w:rPr>
          <w:b/>
          <w:bCs/>
          <w:sz w:val="20"/>
          <w:szCs w:val="20"/>
        </w:rPr>
      </w:pPr>
    </w:p>
    <w:p w:rsidR="00FC709A" w:rsidRPr="000F7F98" w:rsidRDefault="00FC709A" w:rsidP="00FC709A">
      <w:pPr>
        <w:pStyle w:val="Default"/>
        <w:jc w:val="both"/>
        <w:rPr>
          <w:sz w:val="20"/>
          <w:szCs w:val="20"/>
        </w:rPr>
      </w:pPr>
      <w:r w:rsidRPr="000F7F98">
        <w:rPr>
          <w:b/>
          <w:bCs/>
          <w:sz w:val="20"/>
          <w:szCs w:val="20"/>
        </w:rPr>
        <w:t>What support and benefits are available in the workplace?</w:t>
      </w:r>
    </w:p>
    <w:p w:rsidR="00FC709A" w:rsidRPr="000F7F98" w:rsidRDefault="00FC709A" w:rsidP="00FC709A">
      <w:pPr>
        <w:pStyle w:val="Default"/>
        <w:jc w:val="both"/>
        <w:rPr>
          <w:sz w:val="20"/>
          <w:szCs w:val="20"/>
        </w:rPr>
      </w:pPr>
    </w:p>
    <w:p w:rsidR="006E0243" w:rsidRDefault="00FC709A" w:rsidP="00FC709A">
      <w:pPr>
        <w:pStyle w:val="Default"/>
        <w:jc w:val="both"/>
        <w:rPr>
          <w:sz w:val="20"/>
          <w:szCs w:val="20"/>
        </w:rPr>
      </w:pPr>
      <w:r w:rsidRPr="000F7F98">
        <w:rPr>
          <w:sz w:val="20"/>
          <w:szCs w:val="20"/>
        </w:rPr>
        <w:t>A work plan will be de</w:t>
      </w:r>
      <w:r w:rsidR="000F7F98" w:rsidRPr="000F7F98">
        <w:rPr>
          <w:sz w:val="20"/>
          <w:szCs w:val="20"/>
        </w:rPr>
        <w:t>veloped for work placements so C</w:t>
      </w:r>
      <w:r w:rsidRPr="000F7F98">
        <w:rPr>
          <w:sz w:val="20"/>
          <w:szCs w:val="20"/>
        </w:rPr>
        <w:t xml:space="preserve">adets are clear about expectations. </w:t>
      </w:r>
    </w:p>
    <w:p w:rsidR="006E0243" w:rsidRDefault="006E0243" w:rsidP="00FC709A">
      <w:pPr>
        <w:pStyle w:val="Default"/>
        <w:jc w:val="both"/>
        <w:rPr>
          <w:sz w:val="20"/>
          <w:szCs w:val="20"/>
        </w:rPr>
      </w:pPr>
    </w:p>
    <w:p w:rsidR="006E0243" w:rsidRDefault="00FC709A" w:rsidP="00FC709A">
      <w:pPr>
        <w:pStyle w:val="Default"/>
        <w:jc w:val="both"/>
        <w:rPr>
          <w:sz w:val="20"/>
          <w:szCs w:val="20"/>
        </w:rPr>
      </w:pPr>
      <w:r w:rsidRPr="000F7F98">
        <w:rPr>
          <w:sz w:val="20"/>
          <w:szCs w:val="20"/>
        </w:rPr>
        <w:t>Supervisors and other members of a team provide the first</w:t>
      </w:r>
      <w:r w:rsidR="000F7F98" w:rsidRPr="000F7F98">
        <w:rPr>
          <w:sz w:val="20"/>
          <w:szCs w:val="20"/>
        </w:rPr>
        <w:t xml:space="preserve"> line of workplace support for Cadets. </w:t>
      </w:r>
    </w:p>
    <w:p w:rsidR="006E0243" w:rsidRDefault="006E0243" w:rsidP="00FC709A">
      <w:pPr>
        <w:pStyle w:val="Default"/>
        <w:jc w:val="both"/>
        <w:rPr>
          <w:sz w:val="20"/>
          <w:szCs w:val="20"/>
        </w:rPr>
      </w:pPr>
    </w:p>
    <w:p w:rsidR="006E0243" w:rsidRDefault="000F7F98" w:rsidP="00FC709A">
      <w:pPr>
        <w:pStyle w:val="Default"/>
        <w:jc w:val="both"/>
        <w:rPr>
          <w:sz w:val="20"/>
          <w:szCs w:val="20"/>
        </w:rPr>
      </w:pPr>
      <w:r w:rsidRPr="000F7F98">
        <w:rPr>
          <w:sz w:val="20"/>
          <w:szCs w:val="20"/>
        </w:rPr>
        <w:t>Mentors can assist the C</w:t>
      </w:r>
      <w:r w:rsidR="00FC709A" w:rsidRPr="000F7F98">
        <w:rPr>
          <w:sz w:val="20"/>
          <w:szCs w:val="20"/>
        </w:rPr>
        <w:t xml:space="preserve">adet’s professional growth and development, provide information about the wider agency and workplace culture, and provide support focusing on the cadet’s needs.  </w:t>
      </w:r>
    </w:p>
    <w:p w:rsidR="006E0243" w:rsidRDefault="006E0243" w:rsidP="00FC709A">
      <w:pPr>
        <w:pStyle w:val="Default"/>
        <w:jc w:val="both"/>
        <w:rPr>
          <w:sz w:val="20"/>
          <w:szCs w:val="20"/>
        </w:rPr>
      </w:pPr>
    </w:p>
    <w:p w:rsidR="00FC709A" w:rsidRPr="000F7F98" w:rsidRDefault="00FC709A" w:rsidP="00FC709A">
      <w:pPr>
        <w:pStyle w:val="Default"/>
        <w:jc w:val="both"/>
        <w:rPr>
          <w:sz w:val="20"/>
          <w:szCs w:val="20"/>
        </w:rPr>
      </w:pPr>
      <w:r w:rsidRPr="000F7F98">
        <w:rPr>
          <w:sz w:val="20"/>
          <w:szCs w:val="20"/>
        </w:rPr>
        <w:t>Cadets may find a range of personal networks in the workplace, including Indigenous staff networks.</w:t>
      </w:r>
    </w:p>
    <w:p w:rsidR="00FC709A" w:rsidRPr="000F7F98" w:rsidRDefault="00FC709A" w:rsidP="00FC709A">
      <w:pPr>
        <w:pStyle w:val="Default"/>
        <w:jc w:val="both"/>
        <w:rPr>
          <w:sz w:val="20"/>
          <w:szCs w:val="20"/>
        </w:rPr>
      </w:pPr>
    </w:p>
    <w:p w:rsidR="00FC709A" w:rsidRDefault="00FC709A" w:rsidP="00FC709A">
      <w:pPr>
        <w:pStyle w:val="Default"/>
        <w:jc w:val="both"/>
      </w:pPr>
    </w:p>
    <w:p w:rsidR="000F7F98" w:rsidRPr="000F7F98" w:rsidRDefault="00FC709A" w:rsidP="00FC709A">
      <w:pPr>
        <w:pStyle w:val="Default"/>
        <w:spacing w:after="160"/>
        <w:jc w:val="both"/>
        <w:rPr>
          <w:b/>
          <w:sz w:val="20"/>
          <w:szCs w:val="20"/>
        </w:rPr>
      </w:pPr>
      <w:r w:rsidRPr="000F7F98">
        <w:rPr>
          <w:b/>
          <w:iCs/>
          <w:sz w:val="20"/>
          <w:szCs w:val="20"/>
        </w:rPr>
        <w:t xml:space="preserve">Termination of </w:t>
      </w:r>
      <w:r w:rsidR="002A7038" w:rsidRPr="000F7F98">
        <w:rPr>
          <w:b/>
          <w:iCs/>
          <w:sz w:val="20"/>
          <w:szCs w:val="20"/>
        </w:rPr>
        <w:t>Cadetship</w:t>
      </w:r>
    </w:p>
    <w:p w:rsidR="00FC709A" w:rsidRPr="000F7F98" w:rsidRDefault="000F7F98" w:rsidP="00FC709A">
      <w:pPr>
        <w:pStyle w:val="Default"/>
        <w:spacing w:after="160"/>
        <w:jc w:val="both"/>
        <w:rPr>
          <w:sz w:val="20"/>
          <w:szCs w:val="20"/>
        </w:rPr>
      </w:pPr>
      <w:r w:rsidRPr="000F7F98">
        <w:rPr>
          <w:sz w:val="20"/>
          <w:szCs w:val="20"/>
        </w:rPr>
        <w:t>The C</w:t>
      </w:r>
      <w:r w:rsidR="00FC709A" w:rsidRPr="000F7F98">
        <w:rPr>
          <w:sz w:val="20"/>
          <w:szCs w:val="20"/>
        </w:rPr>
        <w:t>adet’s contract may be terminated at any time due to:</w:t>
      </w:r>
    </w:p>
    <w:p w:rsidR="00FC709A" w:rsidRPr="000F7F98" w:rsidRDefault="000F7F98" w:rsidP="00FC709A">
      <w:pPr>
        <w:pStyle w:val="Default"/>
        <w:widowControl w:val="0"/>
        <w:numPr>
          <w:ilvl w:val="0"/>
          <w:numId w:val="10"/>
        </w:numPr>
        <w:spacing w:after="160"/>
        <w:jc w:val="both"/>
        <w:rPr>
          <w:sz w:val="20"/>
          <w:szCs w:val="20"/>
        </w:rPr>
      </w:pPr>
      <w:r w:rsidRPr="000F7F98">
        <w:rPr>
          <w:sz w:val="20"/>
          <w:szCs w:val="20"/>
        </w:rPr>
        <w:t>U</w:t>
      </w:r>
      <w:r w:rsidR="00FC709A" w:rsidRPr="000F7F98">
        <w:rPr>
          <w:sz w:val="20"/>
          <w:szCs w:val="20"/>
        </w:rPr>
        <w:t xml:space="preserve">nsatisfactory academic progress or work performance </w:t>
      </w:r>
    </w:p>
    <w:p w:rsidR="00FC709A" w:rsidRPr="000F7F98" w:rsidRDefault="000F7F98" w:rsidP="00FC709A">
      <w:pPr>
        <w:pStyle w:val="Default"/>
        <w:widowControl w:val="0"/>
        <w:numPr>
          <w:ilvl w:val="0"/>
          <w:numId w:val="10"/>
        </w:numPr>
        <w:spacing w:after="160"/>
        <w:jc w:val="both"/>
        <w:rPr>
          <w:sz w:val="20"/>
          <w:szCs w:val="20"/>
        </w:rPr>
      </w:pPr>
      <w:r w:rsidRPr="000F7F98">
        <w:rPr>
          <w:sz w:val="20"/>
          <w:szCs w:val="20"/>
        </w:rPr>
        <w:t>N</w:t>
      </w:r>
      <w:r w:rsidR="00FC709A" w:rsidRPr="000F7F98">
        <w:rPr>
          <w:sz w:val="20"/>
          <w:szCs w:val="20"/>
        </w:rPr>
        <w:t>on-attendance at study or work</w:t>
      </w:r>
    </w:p>
    <w:p w:rsidR="00FC709A" w:rsidRPr="000F7F98" w:rsidRDefault="002A7038" w:rsidP="00FC709A">
      <w:pPr>
        <w:pStyle w:val="Default"/>
        <w:widowControl w:val="0"/>
        <w:numPr>
          <w:ilvl w:val="0"/>
          <w:numId w:val="10"/>
        </w:numPr>
        <w:jc w:val="both"/>
        <w:rPr>
          <w:sz w:val="20"/>
          <w:szCs w:val="20"/>
        </w:rPr>
      </w:pPr>
      <w:r w:rsidRPr="000F7F98">
        <w:rPr>
          <w:sz w:val="20"/>
          <w:szCs w:val="20"/>
        </w:rPr>
        <w:t>A</w:t>
      </w:r>
      <w:r w:rsidR="00FC709A" w:rsidRPr="000F7F98">
        <w:rPr>
          <w:sz w:val="20"/>
          <w:szCs w:val="20"/>
        </w:rPr>
        <w:t xml:space="preserve"> change in the course of study so that it no longer suits the employer’s need.</w:t>
      </w:r>
    </w:p>
    <w:p w:rsidR="00FC709A" w:rsidRDefault="00FC709A" w:rsidP="00FC709A">
      <w:pPr>
        <w:pStyle w:val="Default"/>
        <w:jc w:val="both"/>
      </w:pPr>
    </w:p>
    <w:p w:rsidR="00FC709A" w:rsidRPr="000F7F98" w:rsidRDefault="00FC709A" w:rsidP="00FC709A">
      <w:pPr>
        <w:pStyle w:val="Default"/>
        <w:jc w:val="both"/>
        <w:rPr>
          <w:sz w:val="28"/>
          <w:szCs w:val="28"/>
        </w:rPr>
      </w:pPr>
      <w:r w:rsidRPr="000F7F98">
        <w:rPr>
          <w:b/>
          <w:bCs/>
          <w:sz w:val="28"/>
          <w:szCs w:val="28"/>
        </w:rPr>
        <w:t>What happens if a subject is failed?</w:t>
      </w:r>
    </w:p>
    <w:p w:rsidR="00FC709A" w:rsidRDefault="00FC709A" w:rsidP="00FC709A">
      <w:pPr>
        <w:pStyle w:val="Default"/>
        <w:jc w:val="both"/>
      </w:pPr>
    </w:p>
    <w:p w:rsidR="00FC709A" w:rsidRPr="000F7F98" w:rsidRDefault="00FC709A" w:rsidP="00FC709A">
      <w:pPr>
        <w:pStyle w:val="Default"/>
        <w:jc w:val="both"/>
        <w:rPr>
          <w:sz w:val="20"/>
          <w:szCs w:val="20"/>
        </w:rPr>
      </w:pPr>
      <w:r w:rsidRPr="000F7F98">
        <w:rPr>
          <w:sz w:val="20"/>
          <w:szCs w:val="20"/>
        </w:rPr>
        <w:t xml:space="preserve">Cadets will be placed on probation by </w:t>
      </w:r>
      <w:r w:rsidR="00D8236E" w:rsidRPr="000F7F98">
        <w:rPr>
          <w:sz w:val="20"/>
          <w:szCs w:val="20"/>
        </w:rPr>
        <w:t xml:space="preserve">NAAJA </w:t>
      </w:r>
      <w:r w:rsidRPr="000F7F98">
        <w:rPr>
          <w:sz w:val="20"/>
          <w:szCs w:val="20"/>
        </w:rPr>
        <w:t>if a subject is failed.  The probation period will be reviewed at the end of the following semester.</w:t>
      </w:r>
    </w:p>
    <w:p w:rsidR="00FC709A" w:rsidRPr="000F7F98" w:rsidRDefault="00FC709A" w:rsidP="00FC709A">
      <w:pPr>
        <w:pStyle w:val="Default"/>
        <w:jc w:val="both"/>
        <w:rPr>
          <w:sz w:val="20"/>
          <w:szCs w:val="20"/>
        </w:rPr>
      </w:pPr>
    </w:p>
    <w:p w:rsidR="00FC709A" w:rsidRPr="000F7F98" w:rsidRDefault="00FC709A" w:rsidP="00FC709A">
      <w:pPr>
        <w:jc w:val="both"/>
        <w:rPr>
          <w:rFonts w:ascii="Arial" w:hAnsi="Arial" w:cs="Arial"/>
          <w:color w:val="000000"/>
          <w:sz w:val="20"/>
          <w:szCs w:val="20"/>
        </w:rPr>
      </w:pPr>
      <w:r w:rsidRPr="000F7F98">
        <w:rPr>
          <w:rFonts w:ascii="Arial" w:hAnsi="Arial" w:cs="Arial"/>
          <w:color w:val="000000"/>
          <w:sz w:val="20"/>
          <w:szCs w:val="20"/>
        </w:rPr>
        <w:t>If a</w:t>
      </w:r>
      <w:r w:rsidR="000F7F98">
        <w:rPr>
          <w:rFonts w:ascii="Arial" w:hAnsi="Arial" w:cs="Arial"/>
          <w:color w:val="000000"/>
          <w:sz w:val="20"/>
          <w:szCs w:val="20"/>
        </w:rPr>
        <w:t xml:space="preserve"> subject needs to be repeated, C</w:t>
      </w:r>
      <w:r w:rsidRPr="000F7F98">
        <w:rPr>
          <w:rFonts w:ascii="Arial" w:hAnsi="Arial" w:cs="Arial"/>
          <w:color w:val="000000"/>
          <w:sz w:val="20"/>
          <w:szCs w:val="20"/>
        </w:rPr>
        <w:t>adets may be required to undertake this in their own time and at their own expense.</w:t>
      </w:r>
    </w:p>
    <w:p w:rsidR="00FC709A" w:rsidRDefault="00FC709A" w:rsidP="00FC709A">
      <w:pPr>
        <w:jc w:val="both"/>
        <w:rPr>
          <w:rFonts w:ascii="Arial" w:hAnsi="Arial" w:cs="Arial"/>
          <w:color w:val="000000"/>
        </w:rPr>
      </w:pPr>
    </w:p>
    <w:p w:rsidR="002D04C8" w:rsidRDefault="00D8236E" w:rsidP="000F7F98">
      <w:pPr>
        <w:jc w:val="center"/>
        <w:rPr>
          <w:color w:val="000000"/>
          <w:sz w:val="23"/>
          <w:szCs w:val="23"/>
        </w:rPr>
      </w:pPr>
      <w:r>
        <w:rPr>
          <w:color w:val="000000"/>
          <w:sz w:val="23"/>
          <w:szCs w:val="23"/>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gridCol w:w="222"/>
      </w:tblGrid>
      <w:tr w:rsidR="006E0243" w:rsidTr="006E0243">
        <w:tc>
          <w:tcPr>
            <w:tcW w:w="8300" w:type="dxa"/>
          </w:tcPr>
          <w:p w:rsidR="006E0243" w:rsidRDefault="006E0243" w:rsidP="004135CB">
            <w:pPr>
              <w:rPr>
                <w:rFonts w:ascii="Arial" w:hAnsi="Arial" w:cs="Arial"/>
                <w:b/>
                <w:bCs/>
                <w:sz w:val="28"/>
                <w:szCs w:val="28"/>
              </w:rPr>
            </w:pPr>
            <w:r>
              <w:rPr>
                <w:noProof/>
              </w:rPr>
              <w:drawing>
                <wp:inline distT="0" distB="0" distL="0" distR="0" wp14:anchorId="1A875DFF" wp14:editId="562DD08F">
                  <wp:extent cx="5248275" cy="758179"/>
                  <wp:effectExtent l="0" t="0" r="0" b="4445"/>
                  <wp:docPr id="3" name="Picture 3" descr="NA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4590" cy="774982"/>
                          </a:xfrm>
                          <a:prstGeom prst="rect">
                            <a:avLst/>
                          </a:prstGeom>
                          <a:noFill/>
                          <a:ln>
                            <a:noFill/>
                          </a:ln>
                        </pic:spPr>
                      </pic:pic>
                    </a:graphicData>
                  </a:graphic>
                </wp:inline>
              </w:drawing>
            </w:r>
          </w:p>
          <w:p w:rsidR="006E0243" w:rsidRPr="006E0243" w:rsidRDefault="006E0243" w:rsidP="004135CB">
            <w:pPr>
              <w:jc w:val="center"/>
              <w:rPr>
                <w:rFonts w:asciiTheme="minorHAnsi" w:hAnsiTheme="minorHAnsi"/>
                <w:b/>
                <w:sz w:val="28"/>
                <w:szCs w:val="28"/>
              </w:rPr>
            </w:pPr>
            <w:r w:rsidRPr="006E0243">
              <w:rPr>
                <w:rFonts w:asciiTheme="minorHAnsi" w:hAnsiTheme="minorHAnsi"/>
                <w:b/>
                <w:sz w:val="28"/>
                <w:szCs w:val="28"/>
              </w:rPr>
              <w:t>North Australian Aboriginal Justice Agency</w:t>
            </w:r>
          </w:p>
          <w:p w:rsidR="006E0243" w:rsidRDefault="006E0243" w:rsidP="004135CB">
            <w:pPr>
              <w:rPr>
                <w:rFonts w:ascii="Arial" w:hAnsi="Arial" w:cs="Arial"/>
                <w:b/>
                <w:bCs/>
                <w:sz w:val="28"/>
                <w:szCs w:val="28"/>
              </w:rPr>
            </w:pPr>
          </w:p>
        </w:tc>
        <w:tc>
          <w:tcPr>
            <w:tcW w:w="222" w:type="dxa"/>
          </w:tcPr>
          <w:p w:rsidR="006E0243" w:rsidRDefault="006E0243" w:rsidP="004135CB">
            <w:pPr>
              <w:rPr>
                <w:rFonts w:ascii="Arial" w:hAnsi="Arial" w:cs="Arial"/>
                <w:b/>
                <w:bCs/>
                <w:sz w:val="28"/>
                <w:szCs w:val="28"/>
              </w:rPr>
            </w:pPr>
          </w:p>
        </w:tc>
      </w:tr>
    </w:tbl>
    <w:p w:rsidR="006E0243" w:rsidRDefault="006E0243" w:rsidP="006E0243">
      <w:pPr>
        <w:jc w:val="center"/>
        <w:rPr>
          <w:rFonts w:ascii="Arial" w:hAnsi="Arial" w:cs="Arial"/>
          <w:b/>
          <w:sz w:val="44"/>
          <w:szCs w:val="44"/>
        </w:rPr>
      </w:pPr>
    </w:p>
    <w:p w:rsidR="006E0243" w:rsidRDefault="006E0243" w:rsidP="006E0243">
      <w:pPr>
        <w:jc w:val="center"/>
        <w:rPr>
          <w:rFonts w:ascii="Arial" w:hAnsi="Arial" w:cs="Arial"/>
          <w:b/>
          <w:sz w:val="44"/>
          <w:szCs w:val="44"/>
        </w:rPr>
      </w:pPr>
    </w:p>
    <w:p w:rsidR="006E0243" w:rsidRPr="00D53637" w:rsidRDefault="006E0243" w:rsidP="006E0243">
      <w:pPr>
        <w:jc w:val="center"/>
        <w:rPr>
          <w:rFonts w:ascii="Arial" w:hAnsi="Arial" w:cs="Arial"/>
          <w:b/>
          <w:sz w:val="44"/>
          <w:szCs w:val="44"/>
        </w:rPr>
      </w:pPr>
      <w:r w:rsidRPr="00D53637">
        <w:rPr>
          <w:rFonts w:ascii="Arial" w:hAnsi="Arial" w:cs="Arial"/>
          <w:b/>
          <w:sz w:val="44"/>
          <w:szCs w:val="44"/>
        </w:rPr>
        <w:t xml:space="preserve">The </w:t>
      </w:r>
      <w:r>
        <w:rPr>
          <w:rFonts w:ascii="Arial" w:hAnsi="Arial" w:cs="Arial"/>
          <w:b/>
          <w:sz w:val="44"/>
          <w:szCs w:val="44"/>
        </w:rPr>
        <w:t>Kieran Boylan</w:t>
      </w:r>
      <w:r w:rsidRPr="00D53637">
        <w:rPr>
          <w:rFonts w:ascii="Arial" w:hAnsi="Arial" w:cs="Arial"/>
          <w:b/>
          <w:sz w:val="44"/>
          <w:szCs w:val="44"/>
        </w:rPr>
        <w:t xml:space="preserve"> Indigenous </w:t>
      </w:r>
      <w:r>
        <w:rPr>
          <w:rFonts w:ascii="Arial" w:hAnsi="Arial" w:cs="Arial"/>
          <w:b/>
          <w:sz w:val="44"/>
          <w:szCs w:val="44"/>
        </w:rPr>
        <w:t>Cadetship</w:t>
      </w:r>
    </w:p>
    <w:p w:rsidR="006E0243" w:rsidRPr="006E0243" w:rsidRDefault="006E0243" w:rsidP="006E0243">
      <w:pPr>
        <w:pStyle w:val="Default"/>
        <w:spacing w:line="993" w:lineRule="atLeast"/>
        <w:jc w:val="center"/>
        <w:rPr>
          <w:b/>
          <w:bCs/>
          <w:caps/>
          <w:color w:val="auto"/>
          <w:sz w:val="44"/>
          <w:szCs w:val="44"/>
        </w:rPr>
      </w:pPr>
      <w:r>
        <w:rPr>
          <w:b/>
          <w:bCs/>
          <w:caps/>
          <w:color w:val="auto"/>
          <w:sz w:val="44"/>
          <w:szCs w:val="44"/>
        </w:rPr>
        <w:t>Application</w:t>
      </w:r>
    </w:p>
    <w:p w:rsidR="00FC709A" w:rsidRDefault="00FC709A" w:rsidP="00FC709A">
      <w:pPr>
        <w:rPr>
          <w:sz w:val="20"/>
          <w:szCs w:val="20"/>
        </w:rPr>
      </w:pPr>
    </w:p>
    <w:p w:rsidR="006E0243" w:rsidRDefault="006E0243" w:rsidP="00FC709A">
      <w:pPr>
        <w:rPr>
          <w:sz w:val="20"/>
          <w:szCs w:val="20"/>
        </w:rPr>
      </w:pPr>
    </w:p>
    <w:p w:rsidR="00FC709A" w:rsidRPr="000F7F98" w:rsidRDefault="00FC709A" w:rsidP="00FC709A">
      <w:pPr>
        <w:spacing w:after="120"/>
        <w:ind w:right="-334"/>
        <w:rPr>
          <w:rFonts w:ascii="Arial" w:hAnsi="Arial" w:cs="Arial"/>
          <w:b/>
          <w:sz w:val="28"/>
          <w:szCs w:val="28"/>
        </w:rPr>
      </w:pPr>
      <w:r w:rsidRPr="000F7F98">
        <w:rPr>
          <w:rFonts w:ascii="Arial" w:hAnsi="Arial" w:cs="Arial"/>
          <w:b/>
          <w:sz w:val="28"/>
          <w:szCs w:val="28"/>
        </w:rPr>
        <w:t xml:space="preserve">To apply for a </w:t>
      </w:r>
      <w:r w:rsidR="002A7038" w:rsidRPr="000F7F98">
        <w:rPr>
          <w:rFonts w:ascii="Arial" w:hAnsi="Arial" w:cs="Arial"/>
          <w:b/>
          <w:sz w:val="28"/>
          <w:szCs w:val="28"/>
        </w:rPr>
        <w:t>Cadetship</w:t>
      </w:r>
    </w:p>
    <w:p w:rsidR="00D8236E" w:rsidRPr="000F7F98" w:rsidRDefault="00FC709A" w:rsidP="00FC709A">
      <w:pPr>
        <w:numPr>
          <w:ilvl w:val="0"/>
          <w:numId w:val="11"/>
        </w:numPr>
        <w:overflowPunct w:val="0"/>
        <w:autoSpaceDE w:val="0"/>
        <w:autoSpaceDN w:val="0"/>
        <w:adjustRightInd w:val="0"/>
        <w:spacing w:before="80" w:after="120"/>
        <w:ind w:right="-335"/>
        <w:textAlignment w:val="baseline"/>
        <w:rPr>
          <w:rFonts w:ascii="Arial" w:hAnsi="Arial" w:cs="Arial"/>
          <w:sz w:val="20"/>
          <w:szCs w:val="20"/>
        </w:rPr>
      </w:pPr>
      <w:r w:rsidRPr="000F7F98">
        <w:rPr>
          <w:rFonts w:ascii="Arial" w:hAnsi="Arial" w:cs="Arial"/>
          <w:sz w:val="20"/>
          <w:szCs w:val="20"/>
        </w:rPr>
        <w:t>Obtain an information package from</w:t>
      </w:r>
      <w:r w:rsidR="00D8236E" w:rsidRPr="000F7F98">
        <w:rPr>
          <w:rFonts w:ascii="Arial" w:hAnsi="Arial" w:cs="Arial"/>
          <w:sz w:val="20"/>
          <w:szCs w:val="20"/>
        </w:rPr>
        <w:t xml:space="preserve"> NAAJA</w:t>
      </w:r>
    </w:p>
    <w:p w:rsidR="00FC709A" w:rsidRPr="000F7F98" w:rsidRDefault="00FC709A" w:rsidP="00FC709A">
      <w:pPr>
        <w:numPr>
          <w:ilvl w:val="0"/>
          <w:numId w:val="11"/>
        </w:numPr>
        <w:overflowPunct w:val="0"/>
        <w:autoSpaceDE w:val="0"/>
        <w:autoSpaceDN w:val="0"/>
        <w:adjustRightInd w:val="0"/>
        <w:spacing w:after="120"/>
        <w:ind w:right="-335"/>
        <w:textAlignment w:val="baseline"/>
        <w:rPr>
          <w:rFonts w:ascii="Arial" w:hAnsi="Arial" w:cs="Arial"/>
          <w:sz w:val="20"/>
          <w:szCs w:val="20"/>
        </w:rPr>
      </w:pPr>
      <w:r w:rsidRPr="000F7F98">
        <w:rPr>
          <w:rFonts w:ascii="Arial" w:hAnsi="Arial" w:cs="Arial"/>
          <w:sz w:val="20"/>
          <w:szCs w:val="20"/>
        </w:rPr>
        <w:t>Complete this application form</w:t>
      </w:r>
    </w:p>
    <w:p w:rsidR="00FC709A" w:rsidRPr="000F7F98" w:rsidRDefault="00FC709A" w:rsidP="00FC709A">
      <w:pPr>
        <w:numPr>
          <w:ilvl w:val="0"/>
          <w:numId w:val="11"/>
        </w:numPr>
        <w:overflowPunct w:val="0"/>
        <w:autoSpaceDE w:val="0"/>
        <w:autoSpaceDN w:val="0"/>
        <w:adjustRightInd w:val="0"/>
        <w:spacing w:after="120"/>
        <w:ind w:right="-335"/>
        <w:textAlignment w:val="baseline"/>
        <w:rPr>
          <w:rFonts w:ascii="Arial" w:hAnsi="Arial" w:cs="Arial"/>
          <w:sz w:val="20"/>
          <w:szCs w:val="20"/>
        </w:rPr>
      </w:pPr>
      <w:r w:rsidRPr="000F7F98">
        <w:rPr>
          <w:rFonts w:ascii="Arial" w:hAnsi="Arial" w:cs="Arial"/>
          <w:sz w:val="20"/>
          <w:szCs w:val="20"/>
        </w:rPr>
        <w:t xml:space="preserve">Provide a copy </w:t>
      </w:r>
      <w:r w:rsidR="002A7038" w:rsidRPr="000F7F98">
        <w:rPr>
          <w:rFonts w:ascii="Arial" w:hAnsi="Arial" w:cs="Arial"/>
          <w:sz w:val="20"/>
          <w:szCs w:val="20"/>
        </w:rPr>
        <w:t>resume</w:t>
      </w:r>
    </w:p>
    <w:p w:rsidR="00FC709A" w:rsidRPr="000F7F98" w:rsidRDefault="00FC709A" w:rsidP="00FC709A">
      <w:pPr>
        <w:numPr>
          <w:ilvl w:val="0"/>
          <w:numId w:val="11"/>
        </w:numPr>
        <w:overflowPunct w:val="0"/>
        <w:autoSpaceDE w:val="0"/>
        <w:autoSpaceDN w:val="0"/>
        <w:adjustRightInd w:val="0"/>
        <w:spacing w:after="120"/>
        <w:ind w:right="-335"/>
        <w:textAlignment w:val="baseline"/>
        <w:rPr>
          <w:rFonts w:ascii="Arial" w:hAnsi="Arial" w:cs="Arial"/>
          <w:sz w:val="20"/>
          <w:szCs w:val="20"/>
        </w:rPr>
      </w:pPr>
      <w:r w:rsidRPr="000F7F98">
        <w:rPr>
          <w:rFonts w:ascii="Arial" w:hAnsi="Arial" w:cs="Arial"/>
          <w:sz w:val="20"/>
          <w:szCs w:val="20"/>
        </w:rPr>
        <w:t>Provide a copy of your Confirmation of Enrolment statement from your tertiary institution</w:t>
      </w:r>
    </w:p>
    <w:p w:rsidR="00FC709A" w:rsidRPr="000F7F98" w:rsidRDefault="00FC709A" w:rsidP="00FC709A">
      <w:pPr>
        <w:numPr>
          <w:ilvl w:val="0"/>
          <w:numId w:val="11"/>
        </w:numPr>
        <w:overflowPunct w:val="0"/>
        <w:autoSpaceDE w:val="0"/>
        <w:autoSpaceDN w:val="0"/>
        <w:adjustRightInd w:val="0"/>
        <w:spacing w:after="120"/>
        <w:ind w:right="-335"/>
        <w:textAlignment w:val="baseline"/>
        <w:rPr>
          <w:rFonts w:ascii="Arial" w:hAnsi="Arial" w:cs="Arial"/>
          <w:sz w:val="20"/>
          <w:szCs w:val="20"/>
        </w:rPr>
      </w:pPr>
      <w:r w:rsidRPr="000F7F98">
        <w:rPr>
          <w:rFonts w:ascii="Arial" w:hAnsi="Arial" w:cs="Arial"/>
          <w:sz w:val="20"/>
          <w:szCs w:val="20"/>
        </w:rPr>
        <w:t>Provide a copy of your most recent academic results</w:t>
      </w:r>
    </w:p>
    <w:p w:rsidR="000F7F98" w:rsidRPr="000F7F98" w:rsidRDefault="000F7F98" w:rsidP="00FC709A">
      <w:pPr>
        <w:numPr>
          <w:ilvl w:val="0"/>
          <w:numId w:val="11"/>
        </w:numPr>
        <w:overflowPunct w:val="0"/>
        <w:autoSpaceDE w:val="0"/>
        <w:autoSpaceDN w:val="0"/>
        <w:adjustRightInd w:val="0"/>
        <w:spacing w:after="120"/>
        <w:ind w:right="-335"/>
        <w:textAlignment w:val="baseline"/>
        <w:rPr>
          <w:rFonts w:ascii="Arial" w:hAnsi="Arial" w:cs="Arial"/>
          <w:sz w:val="20"/>
          <w:szCs w:val="20"/>
        </w:rPr>
      </w:pPr>
      <w:r w:rsidRPr="000F7F98">
        <w:rPr>
          <w:rFonts w:ascii="Arial" w:hAnsi="Arial" w:cs="Arial"/>
          <w:sz w:val="20"/>
          <w:szCs w:val="20"/>
        </w:rPr>
        <w:t>Provide confirmation of Aboriginal status</w:t>
      </w:r>
    </w:p>
    <w:p w:rsidR="000F7F98" w:rsidRPr="000F7F98" w:rsidRDefault="000F7F98" w:rsidP="00FC709A">
      <w:pPr>
        <w:numPr>
          <w:ilvl w:val="0"/>
          <w:numId w:val="11"/>
        </w:numPr>
        <w:overflowPunct w:val="0"/>
        <w:autoSpaceDE w:val="0"/>
        <w:autoSpaceDN w:val="0"/>
        <w:adjustRightInd w:val="0"/>
        <w:spacing w:after="120"/>
        <w:ind w:right="-335"/>
        <w:textAlignment w:val="baseline"/>
        <w:rPr>
          <w:rFonts w:ascii="Arial" w:hAnsi="Arial" w:cs="Arial"/>
          <w:sz w:val="20"/>
          <w:szCs w:val="20"/>
        </w:rPr>
      </w:pPr>
      <w:r w:rsidRPr="000F7F98">
        <w:rPr>
          <w:rFonts w:ascii="Arial" w:hAnsi="Arial" w:cs="Arial"/>
          <w:sz w:val="20"/>
          <w:szCs w:val="20"/>
        </w:rPr>
        <w:t>Provide confirmation of residence in Top End</w:t>
      </w:r>
    </w:p>
    <w:p w:rsidR="00FC709A" w:rsidRPr="000F7F98" w:rsidRDefault="00FC709A" w:rsidP="00FC709A">
      <w:pPr>
        <w:numPr>
          <w:ilvl w:val="0"/>
          <w:numId w:val="11"/>
        </w:numPr>
        <w:overflowPunct w:val="0"/>
        <w:autoSpaceDE w:val="0"/>
        <w:autoSpaceDN w:val="0"/>
        <w:adjustRightInd w:val="0"/>
        <w:spacing w:after="120"/>
        <w:ind w:right="-335"/>
        <w:textAlignment w:val="baseline"/>
        <w:rPr>
          <w:rFonts w:ascii="Arial" w:hAnsi="Arial" w:cs="Arial"/>
          <w:sz w:val="20"/>
          <w:szCs w:val="20"/>
        </w:rPr>
      </w:pPr>
      <w:r w:rsidRPr="000F7F98">
        <w:rPr>
          <w:rFonts w:ascii="Arial" w:hAnsi="Arial" w:cs="Arial"/>
          <w:sz w:val="20"/>
          <w:szCs w:val="20"/>
        </w:rPr>
        <w:t>Provide additional information if requested by the employing agency</w:t>
      </w:r>
    </w:p>
    <w:p w:rsidR="00FC709A" w:rsidRDefault="00FC709A" w:rsidP="00FC709A">
      <w:pPr>
        <w:ind w:right="-334"/>
        <w:rPr>
          <w:sz w:val="22"/>
          <w:szCs w:val="22"/>
        </w:rPr>
      </w:pPr>
    </w:p>
    <w:p w:rsidR="00CB5E2C" w:rsidRPr="000F7F98" w:rsidRDefault="00FC709A" w:rsidP="00FC709A">
      <w:pPr>
        <w:ind w:right="-334"/>
        <w:rPr>
          <w:rFonts w:ascii="Arial" w:hAnsi="Arial" w:cs="Arial"/>
          <w:sz w:val="20"/>
          <w:szCs w:val="20"/>
        </w:rPr>
      </w:pPr>
      <w:r w:rsidRPr="000F7F98">
        <w:rPr>
          <w:rFonts w:ascii="Arial" w:hAnsi="Arial" w:cs="Arial"/>
          <w:sz w:val="20"/>
          <w:szCs w:val="20"/>
        </w:rPr>
        <w:t xml:space="preserve">Applications should be received by </w:t>
      </w:r>
      <w:r w:rsidR="00CB5E2C" w:rsidRPr="000F7F98">
        <w:rPr>
          <w:rFonts w:ascii="Arial" w:hAnsi="Arial" w:cs="Arial"/>
          <w:sz w:val="20"/>
          <w:szCs w:val="20"/>
        </w:rPr>
        <w:t xml:space="preserve">NAAJA </w:t>
      </w:r>
      <w:r w:rsidRPr="000F7F98">
        <w:rPr>
          <w:rFonts w:ascii="Arial" w:hAnsi="Arial" w:cs="Arial"/>
          <w:sz w:val="20"/>
          <w:szCs w:val="20"/>
        </w:rPr>
        <w:t xml:space="preserve">no later than </w:t>
      </w:r>
      <w:r w:rsidR="00765F5F">
        <w:rPr>
          <w:rFonts w:ascii="Arial" w:hAnsi="Arial" w:cs="Arial"/>
          <w:sz w:val="20"/>
          <w:szCs w:val="20"/>
        </w:rPr>
        <w:t>9</w:t>
      </w:r>
      <w:r w:rsidR="00765F5F" w:rsidRPr="00765F5F">
        <w:rPr>
          <w:rFonts w:ascii="Arial" w:hAnsi="Arial" w:cs="Arial"/>
          <w:sz w:val="20"/>
          <w:szCs w:val="20"/>
          <w:vertAlign w:val="superscript"/>
        </w:rPr>
        <w:t>th</w:t>
      </w:r>
      <w:r w:rsidR="00765F5F">
        <w:rPr>
          <w:rFonts w:ascii="Arial" w:hAnsi="Arial" w:cs="Arial"/>
          <w:sz w:val="20"/>
          <w:szCs w:val="20"/>
        </w:rPr>
        <w:t xml:space="preserve"> January 2015</w:t>
      </w:r>
    </w:p>
    <w:p w:rsidR="00FC709A" w:rsidRDefault="00FC709A" w:rsidP="00FC709A">
      <w:pPr>
        <w:rPr>
          <w:sz w:val="22"/>
          <w:szCs w:val="22"/>
        </w:rPr>
      </w:pPr>
    </w:p>
    <w:p w:rsidR="006E0243" w:rsidRDefault="006E0243" w:rsidP="00FC709A">
      <w:pPr>
        <w:rPr>
          <w:rFonts w:ascii="Arial" w:hAnsi="Arial" w:cs="Arial"/>
          <w:b/>
          <w:sz w:val="28"/>
          <w:szCs w:val="28"/>
        </w:rPr>
      </w:pPr>
    </w:p>
    <w:p w:rsidR="00FC709A" w:rsidRPr="000F7F98" w:rsidRDefault="00FC709A" w:rsidP="00FC709A">
      <w:pPr>
        <w:rPr>
          <w:rFonts w:ascii="Arial" w:hAnsi="Arial" w:cs="Arial"/>
          <w:b/>
          <w:sz w:val="28"/>
          <w:szCs w:val="28"/>
        </w:rPr>
      </w:pPr>
      <w:r w:rsidRPr="000F7F98">
        <w:rPr>
          <w:rFonts w:ascii="Arial" w:hAnsi="Arial" w:cs="Arial"/>
          <w:b/>
          <w:sz w:val="28"/>
          <w:szCs w:val="28"/>
        </w:rPr>
        <w:t>Document checklist</w:t>
      </w:r>
    </w:p>
    <w:p w:rsidR="00FC709A" w:rsidRDefault="00FC709A" w:rsidP="00FC709A">
      <w:pPr>
        <w:jc w:val="both"/>
        <w:rPr>
          <w:sz w:val="22"/>
          <w:szCs w:val="22"/>
        </w:rPr>
      </w:pPr>
    </w:p>
    <w:p w:rsidR="00FC709A" w:rsidRPr="000F7F98" w:rsidRDefault="00FC709A" w:rsidP="00FC709A">
      <w:pPr>
        <w:jc w:val="both"/>
        <w:rPr>
          <w:rFonts w:ascii="Arial" w:hAnsi="Arial" w:cs="Arial"/>
          <w:b/>
          <w:i/>
          <w:sz w:val="20"/>
          <w:szCs w:val="20"/>
        </w:rPr>
      </w:pPr>
      <w:r w:rsidRPr="000F7F98">
        <w:rPr>
          <w:rFonts w:ascii="Arial" w:hAnsi="Arial" w:cs="Arial"/>
          <w:b/>
          <w:i/>
          <w:sz w:val="20"/>
          <w:szCs w:val="20"/>
        </w:rPr>
        <w:t>Please tick the boxes below to reflect what documents are attached to your email to the employing agency.</w:t>
      </w:r>
    </w:p>
    <w:p w:rsidR="00FC709A" w:rsidRPr="000F7F98" w:rsidRDefault="00FC709A" w:rsidP="00FC709A">
      <w:pPr>
        <w:rPr>
          <w:rFonts w:ascii="Arial" w:hAnsi="Arial" w:cs="Arial"/>
          <w:sz w:val="20"/>
          <w:szCs w:val="20"/>
        </w:rPr>
      </w:pPr>
    </w:p>
    <w:bookmarkStart w:id="0" w:name="Checklist1"/>
    <w:p w:rsidR="00FC709A" w:rsidRPr="000F7F98" w:rsidRDefault="00FC709A" w:rsidP="00FC709A">
      <w:pPr>
        <w:ind w:left="360"/>
        <w:rPr>
          <w:rFonts w:ascii="Arial" w:hAnsi="Arial" w:cs="Arial"/>
          <w:sz w:val="20"/>
          <w:szCs w:val="20"/>
        </w:rPr>
      </w:pPr>
      <w:r w:rsidRPr="000F7F98">
        <w:rPr>
          <w:rFonts w:ascii="Arial" w:hAnsi="Arial" w:cs="Arial"/>
          <w:sz w:val="20"/>
          <w:szCs w:val="20"/>
        </w:rPr>
        <w:fldChar w:fldCharType="begin">
          <w:ffData>
            <w:name w:val="Checklist1"/>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bookmarkEnd w:id="0"/>
      <w:r w:rsidRPr="000F7F98">
        <w:rPr>
          <w:rFonts w:ascii="Arial" w:hAnsi="Arial" w:cs="Arial"/>
          <w:sz w:val="20"/>
          <w:szCs w:val="20"/>
        </w:rPr>
        <w:tab/>
      </w:r>
      <w:r w:rsidRPr="000F7F98">
        <w:rPr>
          <w:rFonts w:ascii="Arial" w:hAnsi="Arial" w:cs="Arial"/>
          <w:sz w:val="20"/>
          <w:szCs w:val="20"/>
        </w:rPr>
        <w:tab/>
      </w:r>
      <w:r w:rsidR="002A7038" w:rsidRPr="000F7F98">
        <w:rPr>
          <w:rFonts w:ascii="Arial" w:hAnsi="Arial" w:cs="Arial"/>
          <w:sz w:val="20"/>
          <w:szCs w:val="20"/>
        </w:rPr>
        <w:t>Cadetship</w:t>
      </w:r>
      <w:r w:rsidRPr="000F7F98">
        <w:rPr>
          <w:rFonts w:ascii="Arial" w:hAnsi="Arial" w:cs="Arial"/>
          <w:sz w:val="20"/>
          <w:szCs w:val="20"/>
        </w:rPr>
        <w:t xml:space="preserve"> Application Form</w:t>
      </w:r>
    </w:p>
    <w:bookmarkStart w:id="1" w:name="Checklist2"/>
    <w:p w:rsidR="00FC709A" w:rsidRPr="000F7F98" w:rsidRDefault="00FC709A" w:rsidP="00FC709A">
      <w:pPr>
        <w:ind w:left="360"/>
        <w:rPr>
          <w:rFonts w:ascii="Arial" w:hAnsi="Arial" w:cs="Arial"/>
          <w:sz w:val="20"/>
          <w:szCs w:val="20"/>
        </w:rPr>
      </w:pPr>
      <w:r w:rsidRPr="000F7F98">
        <w:rPr>
          <w:rFonts w:ascii="Arial" w:hAnsi="Arial" w:cs="Arial"/>
          <w:sz w:val="20"/>
          <w:szCs w:val="20"/>
        </w:rPr>
        <w:fldChar w:fldCharType="begin">
          <w:ffData>
            <w:name w:val="Checklist2"/>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bookmarkEnd w:id="1"/>
      <w:r w:rsidRPr="000F7F98">
        <w:rPr>
          <w:rFonts w:ascii="Arial" w:hAnsi="Arial" w:cs="Arial"/>
          <w:sz w:val="20"/>
          <w:szCs w:val="20"/>
        </w:rPr>
        <w:tab/>
      </w:r>
      <w:r w:rsidRPr="000F7F98">
        <w:rPr>
          <w:rFonts w:ascii="Arial" w:hAnsi="Arial" w:cs="Arial"/>
          <w:sz w:val="20"/>
          <w:szCs w:val="20"/>
        </w:rPr>
        <w:tab/>
        <w:t xml:space="preserve">Current </w:t>
      </w:r>
      <w:r w:rsidR="002A7038" w:rsidRPr="000F7F98">
        <w:rPr>
          <w:rFonts w:ascii="Arial" w:hAnsi="Arial" w:cs="Arial"/>
          <w:sz w:val="20"/>
          <w:szCs w:val="20"/>
        </w:rPr>
        <w:t>resume</w:t>
      </w:r>
      <w:r w:rsidRPr="000F7F98">
        <w:rPr>
          <w:rFonts w:ascii="Arial" w:hAnsi="Arial" w:cs="Arial"/>
          <w:sz w:val="20"/>
          <w:szCs w:val="20"/>
        </w:rPr>
        <w:t xml:space="preserve"> / CV</w:t>
      </w:r>
    </w:p>
    <w:bookmarkStart w:id="2" w:name="Checklist3"/>
    <w:p w:rsidR="00CB5E2C" w:rsidRPr="000F7F98" w:rsidRDefault="00FC709A" w:rsidP="00CB5E2C">
      <w:pPr>
        <w:ind w:firstLine="360"/>
        <w:rPr>
          <w:rFonts w:ascii="Arial" w:hAnsi="Arial" w:cs="Arial"/>
          <w:sz w:val="20"/>
          <w:szCs w:val="20"/>
        </w:rPr>
      </w:pPr>
      <w:r w:rsidRPr="000F7F98">
        <w:rPr>
          <w:rFonts w:ascii="Arial" w:hAnsi="Arial" w:cs="Arial"/>
          <w:sz w:val="20"/>
          <w:szCs w:val="20"/>
        </w:rPr>
        <w:fldChar w:fldCharType="begin">
          <w:ffData>
            <w:name w:val="Checklist3"/>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bookmarkEnd w:id="2"/>
      <w:r w:rsidRPr="000F7F98">
        <w:rPr>
          <w:rFonts w:ascii="Arial" w:hAnsi="Arial" w:cs="Arial"/>
          <w:sz w:val="20"/>
          <w:szCs w:val="20"/>
        </w:rPr>
        <w:tab/>
      </w:r>
      <w:r w:rsidRPr="000F7F98">
        <w:rPr>
          <w:rFonts w:ascii="Arial" w:hAnsi="Arial" w:cs="Arial"/>
          <w:sz w:val="20"/>
          <w:szCs w:val="20"/>
        </w:rPr>
        <w:tab/>
        <w:t>Copy of your Confirmation of Enrolment at</w:t>
      </w:r>
      <w:r w:rsidR="00CB5E2C" w:rsidRPr="000F7F98">
        <w:rPr>
          <w:rFonts w:ascii="Arial" w:hAnsi="Arial" w:cs="Arial"/>
          <w:sz w:val="20"/>
          <w:szCs w:val="20"/>
        </w:rPr>
        <w:t xml:space="preserve"> a university or other tertiary</w:t>
      </w:r>
    </w:p>
    <w:p w:rsidR="00FC709A" w:rsidRPr="000F7F98" w:rsidRDefault="00CB5E2C" w:rsidP="00CB5E2C">
      <w:pPr>
        <w:ind w:firstLine="360"/>
        <w:rPr>
          <w:rFonts w:ascii="Arial" w:hAnsi="Arial" w:cs="Arial"/>
          <w:sz w:val="20"/>
          <w:szCs w:val="20"/>
        </w:rPr>
      </w:pPr>
      <w:r w:rsidRPr="000F7F98">
        <w:rPr>
          <w:rFonts w:ascii="Arial" w:hAnsi="Arial" w:cs="Arial"/>
          <w:sz w:val="20"/>
          <w:szCs w:val="20"/>
        </w:rPr>
        <w:tab/>
      </w:r>
      <w:r w:rsidRPr="000F7F98">
        <w:rPr>
          <w:rFonts w:ascii="Arial" w:hAnsi="Arial" w:cs="Arial"/>
          <w:sz w:val="20"/>
          <w:szCs w:val="20"/>
        </w:rPr>
        <w:tab/>
      </w:r>
      <w:r w:rsidR="002A7038" w:rsidRPr="000F7F98">
        <w:rPr>
          <w:rFonts w:ascii="Arial" w:hAnsi="Arial" w:cs="Arial"/>
          <w:sz w:val="20"/>
          <w:szCs w:val="20"/>
        </w:rPr>
        <w:t>Institute</w:t>
      </w:r>
    </w:p>
    <w:bookmarkStart w:id="3" w:name="Checklist4"/>
    <w:p w:rsidR="00FC709A" w:rsidRPr="000F7F98" w:rsidRDefault="00FC709A" w:rsidP="00FC709A">
      <w:pPr>
        <w:ind w:left="360"/>
        <w:rPr>
          <w:rFonts w:ascii="Arial" w:hAnsi="Arial" w:cs="Arial"/>
          <w:sz w:val="20"/>
          <w:szCs w:val="20"/>
        </w:rPr>
      </w:pPr>
      <w:r w:rsidRPr="000F7F98">
        <w:rPr>
          <w:rFonts w:ascii="Arial" w:hAnsi="Arial" w:cs="Arial"/>
          <w:sz w:val="20"/>
          <w:szCs w:val="20"/>
        </w:rPr>
        <w:fldChar w:fldCharType="begin">
          <w:ffData>
            <w:name w:val="Checklist4"/>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bookmarkEnd w:id="3"/>
      <w:r w:rsidRPr="000F7F98">
        <w:rPr>
          <w:rFonts w:ascii="Arial" w:hAnsi="Arial" w:cs="Arial"/>
          <w:sz w:val="20"/>
          <w:szCs w:val="20"/>
        </w:rPr>
        <w:tab/>
      </w:r>
      <w:r w:rsidRPr="000F7F98">
        <w:rPr>
          <w:rFonts w:ascii="Arial" w:hAnsi="Arial" w:cs="Arial"/>
          <w:sz w:val="20"/>
          <w:szCs w:val="20"/>
        </w:rPr>
        <w:tab/>
        <w:t>Copy of most recent academic results</w:t>
      </w:r>
    </w:p>
    <w:p w:rsidR="00CB5E2C" w:rsidRPr="000F7F98" w:rsidRDefault="00CB5E2C" w:rsidP="00CB5E2C">
      <w:pPr>
        <w:ind w:left="360"/>
        <w:rPr>
          <w:rFonts w:ascii="Arial" w:hAnsi="Arial" w:cs="Arial"/>
          <w:sz w:val="20"/>
          <w:szCs w:val="20"/>
        </w:rPr>
      </w:pPr>
      <w:r w:rsidRPr="000F7F98">
        <w:rPr>
          <w:rFonts w:ascii="Arial" w:hAnsi="Arial" w:cs="Arial"/>
          <w:sz w:val="20"/>
          <w:szCs w:val="20"/>
        </w:rPr>
        <w:fldChar w:fldCharType="begin">
          <w:ffData>
            <w:name w:val="Checklist1"/>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r w:rsidRPr="000F7F98">
        <w:rPr>
          <w:rFonts w:ascii="Arial" w:hAnsi="Arial" w:cs="Arial"/>
          <w:sz w:val="20"/>
          <w:szCs w:val="20"/>
        </w:rPr>
        <w:tab/>
      </w:r>
      <w:r w:rsidRPr="000F7F98">
        <w:rPr>
          <w:rFonts w:ascii="Arial" w:hAnsi="Arial" w:cs="Arial"/>
          <w:sz w:val="20"/>
          <w:szCs w:val="20"/>
        </w:rPr>
        <w:tab/>
      </w:r>
      <w:r w:rsidR="002A7038" w:rsidRPr="000F7F98">
        <w:rPr>
          <w:rFonts w:ascii="Arial" w:hAnsi="Arial" w:cs="Arial"/>
          <w:sz w:val="20"/>
          <w:szCs w:val="20"/>
        </w:rPr>
        <w:t>Confirmation</w:t>
      </w:r>
      <w:r w:rsidRPr="000F7F98">
        <w:rPr>
          <w:rFonts w:ascii="Arial" w:hAnsi="Arial" w:cs="Arial"/>
          <w:sz w:val="20"/>
          <w:szCs w:val="20"/>
        </w:rPr>
        <w:t xml:space="preserve"> of Aboriginal status</w:t>
      </w:r>
    </w:p>
    <w:p w:rsidR="00CB5E2C" w:rsidRPr="000F7F98" w:rsidRDefault="00CB5E2C" w:rsidP="00CB5E2C">
      <w:pPr>
        <w:ind w:left="360"/>
        <w:rPr>
          <w:rFonts w:ascii="Arial" w:hAnsi="Arial" w:cs="Arial"/>
          <w:sz w:val="20"/>
          <w:szCs w:val="20"/>
        </w:rPr>
      </w:pPr>
      <w:r w:rsidRPr="000F7F98">
        <w:rPr>
          <w:rFonts w:ascii="Arial" w:hAnsi="Arial" w:cs="Arial"/>
          <w:sz w:val="20"/>
          <w:szCs w:val="20"/>
        </w:rPr>
        <w:fldChar w:fldCharType="begin">
          <w:ffData>
            <w:name w:val="Checklist1"/>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r w:rsidRPr="000F7F98">
        <w:rPr>
          <w:rFonts w:ascii="Arial" w:hAnsi="Arial" w:cs="Arial"/>
          <w:sz w:val="20"/>
          <w:szCs w:val="20"/>
        </w:rPr>
        <w:tab/>
      </w:r>
      <w:r w:rsidR="000F7F98" w:rsidRPr="000F7F98">
        <w:rPr>
          <w:rFonts w:ascii="Arial" w:hAnsi="Arial" w:cs="Arial"/>
          <w:sz w:val="20"/>
          <w:szCs w:val="20"/>
        </w:rPr>
        <w:tab/>
      </w:r>
      <w:r w:rsidRPr="000F7F98">
        <w:rPr>
          <w:rFonts w:ascii="Arial" w:hAnsi="Arial" w:cs="Arial"/>
          <w:sz w:val="20"/>
          <w:szCs w:val="20"/>
        </w:rPr>
        <w:t>Co</w:t>
      </w:r>
      <w:r w:rsidR="000F7F98">
        <w:rPr>
          <w:rFonts w:ascii="Arial" w:hAnsi="Arial" w:cs="Arial"/>
          <w:sz w:val="20"/>
          <w:szCs w:val="20"/>
        </w:rPr>
        <w:t>nfirmation of residence in Top E</w:t>
      </w:r>
      <w:r w:rsidRPr="000F7F98">
        <w:rPr>
          <w:rFonts w:ascii="Arial" w:hAnsi="Arial" w:cs="Arial"/>
          <w:sz w:val="20"/>
          <w:szCs w:val="20"/>
        </w:rPr>
        <w:t>nd</w:t>
      </w:r>
    </w:p>
    <w:p w:rsidR="00FC709A" w:rsidRPr="000F7F98" w:rsidRDefault="00FC709A" w:rsidP="00FC709A">
      <w:pPr>
        <w:rPr>
          <w:rFonts w:ascii="Arial" w:hAnsi="Arial" w:cs="Arial"/>
          <w:i/>
          <w:sz w:val="20"/>
          <w:szCs w:val="20"/>
        </w:rPr>
      </w:pPr>
    </w:p>
    <w:p w:rsidR="006E0243" w:rsidRDefault="006E0243" w:rsidP="00FC709A">
      <w:pPr>
        <w:jc w:val="center"/>
        <w:rPr>
          <w:rFonts w:ascii="Arial" w:hAnsi="Arial" w:cs="Arial"/>
          <w:b/>
          <w:i/>
          <w:sz w:val="16"/>
          <w:szCs w:val="16"/>
        </w:rPr>
      </w:pPr>
    </w:p>
    <w:p w:rsidR="006E0243" w:rsidRDefault="006E0243" w:rsidP="00FC709A">
      <w:pPr>
        <w:jc w:val="center"/>
        <w:rPr>
          <w:rFonts w:ascii="Arial" w:hAnsi="Arial" w:cs="Arial"/>
          <w:b/>
          <w:i/>
          <w:sz w:val="16"/>
          <w:szCs w:val="16"/>
        </w:rPr>
      </w:pPr>
    </w:p>
    <w:p w:rsidR="00FC709A" w:rsidRPr="006E0243" w:rsidRDefault="00FC709A" w:rsidP="00FC709A">
      <w:pPr>
        <w:jc w:val="center"/>
        <w:rPr>
          <w:rFonts w:ascii="Arial" w:hAnsi="Arial" w:cs="Arial"/>
          <w:b/>
          <w:i/>
          <w:sz w:val="20"/>
          <w:szCs w:val="20"/>
        </w:rPr>
      </w:pPr>
      <w:r w:rsidRPr="006E0243">
        <w:rPr>
          <w:rFonts w:ascii="Arial" w:hAnsi="Arial" w:cs="Arial"/>
          <w:b/>
          <w:i/>
          <w:sz w:val="20"/>
          <w:szCs w:val="20"/>
        </w:rPr>
        <w:t>Privacy Statement</w:t>
      </w:r>
    </w:p>
    <w:p w:rsidR="00FC709A" w:rsidRPr="006E0243" w:rsidRDefault="00FC709A" w:rsidP="00FC709A">
      <w:pPr>
        <w:jc w:val="center"/>
        <w:rPr>
          <w:rFonts w:ascii="Arial" w:hAnsi="Arial" w:cs="Arial"/>
          <w:i/>
          <w:sz w:val="20"/>
          <w:szCs w:val="20"/>
        </w:rPr>
      </w:pPr>
      <w:r w:rsidRPr="006E0243">
        <w:rPr>
          <w:rFonts w:ascii="Arial" w:hAnsi="Arial" w:cs="Arial"/>
          <w:i/>
          <w:sz w:val="20"/>
          <w:szCs w:val="20"/>
        </w:rPr>
        <w:t xml:space="preserve">The information contained in this form is used by </w:t>
      </w:r>
      <w:r w:rsidR="00CB5E2C" w:rsidRPr="006E0243">
        <w:rPr>
          <w:rFonts w:ascii="Arial" w:hAnsi="Arial" w:cs="Arial"/>
          <w:i/>
          <w:sz w:val="20"/>
          <w:szCs w:val="20"/>
        </w:rPr>
        <w:t>NAAJA</w:t>
      </w:r>
    </w:p>
    <w:p w:rsidR="00FC709A" w:rsidRDefault="00FC709A" w:rsidP="00FC709A">
      <w:pPr>
        <w:jc w:val="center"/>
        <w:rPr>
          <w:i/>
        </w:rPr>
      </w:pPr>
      <w:r w:rsidRPr="006E0243">
        <w:rPr>
          <w:rFonts w:ascii="Arial" w:hAnsi="Arial" w:cs="Arial"/>
          <w:i/>
          <w:sz w:val="20"/>
          <w:szCs w:val="20"/>
        </w:rPr>
        <w:t>for program administration</w:t>
      </w:r>
      <w:r w:rsidR="00CB5E2C" w:rsidRPr="006E0243">
        <w:rPr>
          <w:rFonts w:ascii="Arial" w:hAnsi="Arial" w:cs="Arial"/>
          <w:i/>
          <w:sz w:val="20"/>
          <w:szCs w:val="20"/>
        </w:rPr>
        <w:t xml:space="preserve"> only.</w:t>
      </w:r>
      <w:r>
        <w:rPr>
          <w:i/>
        </w:rPr>
        <w:br w:type="page"/>
      </w:r>
    </w:p>
    <w:p w:rsidR="00FC709A" w:rsidRPr="000F7F98" w:rsidRDefault="00FC709A" w:rsidP="00FC709A">
      <w:pPr>
        <w:numPr>
          <w:ilvl w:val="0"/>
          <w:numId w:val="12"/>
        </w:numPr>
        <w:rPr>
          <w:rFonts w:ascii="Arial" w:hAnsi="Arial" w:cs="Arial"/>
          <w:b/>
          <w:smallCaps/>
          <w:sz w:val="28"/>
          <w:szCs w:val="28"/>
        </w:rPr>
      </w:pPr>
      <w:r w:rsidRPr="000F7F98">
        <w:rPr>
          <w:rFonts w:ascii="Arial" w:hAnsi="Arial" w:cs="Arial"/>
          <w:b/>
          <w:smallCaps/>
          <w:sz w:val="28"/>
          <w:szCs w:val="28"/>
        </w:rPr>
        <w:t>Personal details</w:t>
      </w:r>
    </w:p>
    <w:p w:rsidR="00FC709A" w:rsidRPr="000F7F98" w:rsidRDefault="00FC709A" w:rsidP="00FC709A">
      <w:pPr>
        <w:rPr>
          <w:rFonts w:ascii="Arial" w:hAnsi="Arial" w:cs="Arial"/>
          <w:b/>
          <w:smallCaps/>
          <w:sz w:val="20"/>
          <w:szCs w:val="20"/>
        </w:rPr>
      </w:pPr>
    </w:p>
    <w:tbl>
      <w:tblPr>
        <w:tblStyle w:val="TableGrid"/>
        <w:tblW w:w="8522" w:type="dxa"/>
        <w:tblInd w:w="720" w:type="dxa"/>
        <w:tblLook w:val="01E0" w:firstRow="1" w:lastRow="1" w:firstColumn="1" w:lastColumn="1" w:noHBand="0" w:noVBand="0"/>
      </w:tblPr>
      <w:tblGrid>
        <w:gridCol w:w="2448"/>
        <w:gridCol w:w="6074"/>
      </w:tblGrid>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Title:</w:t>
            </w:r>
          </w:p>
        </w:tc>
        <w:bookmarkStart w:id="4" w:name="AppTitle"/>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Title"/>
                  <w:enabled/>
                  <w:calcOnExit w:val="0"/>
                  <w:ddList>
                    <w:listEntry w:val="     "/>
                    <w:listEntry w:val="Mr"/>
                    <w:listEntry w:val="Dr"/>
                    <w:listEntry w:val="Mrs"/>
                    <w:listEntry w:val="Ms"/>
                    <w:listEntry w:val="Miss"/>
                    <w:listEntry w:val="Other"/>
                  </w:ddList>
                </w:ffData>
              </w:fldChar>
            </w:r>
            <w:r w:rsidRPr="000F7F98">
              <w:rPr>
                <w:rFonts w:ascii="Arial" w:hAnsi="Arial" w:cs="Arial"/>
                <w:sz w:val="20"/>
                <w:szCs w:val="20"/>
              </w:rPr>
              <w:instrText xml:space="preserve"> FORMDROPDOWN </w:instrText>
            </w:r>
            <w:r w:rsidRPr="000F7F98">
              <w:rPr>
                <w:rFonts w:ascii="Arial" w:hAnsi="Arial" w:cs="Arial"/>
                <w:sz w:val="20"/>
                <w:szCs w:val="20"/>
              </w:rPr>
            </w:r>
            <w:r w:rsidRPr="000F7F98">
              <w:rPr>
                <w:rFonts w:ascii="Arial" w:hAnsi="Arial" w:cs="Arial"/>
                <w:sz w:val="20"/>
                <w:szCs w:val="20"/>
              </w:rPr>
              <w:fldChar w:fldCharType="end"/>
            </w:r>
            <w:bookmarkEnd w:id="4"/>
            <w:r w:rsidRPr="000F7F98">
              <w:rPr>
                <w:rFonts w:ascii="Arial" w:hAnsi="Arial" w:cs="Arial"/>
                <w:sz w:val="20"/>
                <w:szCs w:val="20"/>
              </w:rPr>
              <w:t xml:space="preserve">  </w:t>
            </w:r>
          </w:p>
        </w:tc>
      </w:tr>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Last Name:</w:t>
            </w:r>
          </w:p>
        </w:tc>
        <w:bookmarkStart w:id="5" w:name="AppSurname"/>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Surname"/>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
          </w:p>
        </w:tc>
      </w:tr>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First Names:</w:t>
            </w:r>
          </w:p>
        </w:tc>
        <w:bookmarkStart w:id="6" w:name="AppFirstName"/>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FirstName"/>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6"/>
          </w:p>
        </w:tc>
      </w:tr>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Postal Address:</w:t>
            </w:r>
          </w:p>
        </w:tc>
        <w:bookmarkStart w:id="7" w:name="AppPostalAddress"/>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PostalAddress"/>
                  <w:enabled/>
                  <w:calcOnExit w:val="0"/>
                  <w:textInput>
                    <w:maxLength w:val="25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7"/>
          </w:p>
        </w:tc>
      </w:tr>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Postcode:</w:t>
            </w:r>
          </w:p>
        </w:tc>
        <w:bookmarkStart w:id="8" w:name="AppPostCode"/>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PostCode"/>
                  <w:enabled/>
                  <w:calcOnExit w:val="0"/>
                  <w:textInput>
                    <w:type w:val="number"/>
                    <w:maxLength w:val="4"/>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8"/>
          </w:p>
        </w:tc>
      </w:tr>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Home Phone:</w:t>
            </w:r>
          </w:p>
        </w:tc>
        <w:bookmarkStart w:id="9" w:name="AppHomeNumber"/>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HomeNumber"/>
                  <w:enabled/>
                  <w:calcOnExit w:val="0"/>
                  <w:textInput>
                    <w:maxLength w:val="2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9"/>
          </w:p>
        </w:tc>
      </w:tr>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Work Phone:</w:t>
            </w:r>
          </w:p>
        </w:tc>
        <w:bookmarkStart w:id="10" w:name="AppWorkNumber"/>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WorkNumber"/>
                  <w:enabled/>
                  <w:calcOnExit w:val="0"/>
                  <w:textInput>
                    <w:maxLength w:val="2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10"/>
          </w:p>
        </w:tc>
      </w:tr>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Mobile:</w:t>
            </w:r>
          </w:p>
        </w:tc>
        <w:bookmarkStart w:id="11" w:name="AppMobile"/>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Mobile"/>
                  <w:enabled/>
                  <w:calcOnExit w:val="0"/>
                  <w:textInput>
                    <w:maxLength w:val="2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11"/>
          </w:p>
        </w:tc>
      </w:tr>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Email:</w:t>
            </w:r>
          </w:p>
        </w:tc>
        <w:bookmarkStart w:id="12" w:name="AppEmail"/>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Email"/>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12"/>
          </w:p>
        </w:tc>
      </w:tr>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Male/Female:</w:t>
            </w:r>
          </w:p>
        </w:tc>
        <w:bookmarkStart w:id="13" w:name="AppGender"/>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Gender"/>
                  <w:enabled/>
                  <w:calcOnExit w:val="0"/>
                  <w:ddList>
                    <w:listEntry w:val="     "/>
                    <w:listEntry w:val="Male"/>
                    <w:listEntry w:val="Female"/>
                  </w:ddList>
                </w:ffData>
              </w:fldChar>
            </w:r>
            <w:r w:rsidRPr="000F7F98">
              <w:rPr>
                <w:rFonts w:ascii="Arial" w:hAnsi="Arial" w:cs="Arial"/>
                <w:sz w:val="20"/>
                <w:szCs w:val="20"/>
              </w:rPr>
              <w:instrText xml:space="preserve"> FORMDROPDOWN </w:instrText>
            </w:r>
            <w:r w:rsidRPr="000F7F98">
              <w:rPr>
                <w:rFonts w:ascii="Arial" w:hAnsi="Arial" w:cs="Arial"/>
                <w:sz w:val="20"/>
                <w:szCs w:val="20"/>
              </w:rPr>
            </w:r>
            <w:r w:rsidRPr="000F7F98">
              <w:rPr>
                <w:rFonts w:ascii="Arial" w:hAnsi="Arial" w:cs="Arial"/>
                <w:sz w:val="20"/>
                <w:szCs w:val="20"/>
              </w:rPr>
              <w:fldChar w:fldCharType="end"/>
            </w:r>
            <w:bookmarkEnd w:id="13"/>
            <w:r w:rsidRPr="000F7F98">
              <w:rPr>
                <w:rFonts w:ascii="Arial" w:hAnsi="Arial" w:cs="Arial"/>
                <w:sz w:val="20"/>
                <w:szCs w:val="20"/>
              </w:rPr>
              <w:t xml:space="preserve">  </w:t>
            </w:r>
          </w:p>
        </w:tc>
      </w:tr>
      <w:tr w:rsidR="00FC709A" w:rsidRPr="000F7F98" w:rsidTr="00FC709A">
        <w:tc>
          <w:tcPr>
            <w:tcW w:w="24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 xml:space="preserve">Date of Birth: </w:t>
            </w:r>
            <w:r w:rsidRPr="000F7F98">
              <w:rPr>
                <w:rFonts w:ascii="Arial" w:hAnsi="Arial" w:cs="Arial"/>
                <w:i/>
                <w:sz w:val="20"/>
                <w:szCs w:val="20"/>
              </w:rPr>
              <w:t>(</w:t>
            </w:r>
            <w:proofErr w:type="spellStart"/>
            <w:r w:rsidRPr="000F7F98">
              <w:rPr>
                <w:rFonts w:ascii="Arial" w:hAnsi="Arial" w:cs="Arial"/>
                <w:i/>
                <w:sz w:val="20"/>
                <w:szCs w:val="20"/>
              </w:rPr>
              <w:t>dd</w:t>
            </w:r>
            <w:proofErr w:type="spellEnd"/>
            <w:r w:rsidRPr="000F7F98">
              <w:rPr>
                <w:rFonts w:ascii="Arial" w:hAnsi="Arial" w:cs="Arial"/>
                <w:i/>
                <w:sz w:val="20"/>
                <w:szCs w:val="20"/>
              </w:rPr>
              <w:t>/mm/</w:t>
            </w:r>
            <w:proofErr w:type="spellStart"/>
            <w:r w:rsidRPr="000F7F98">
              <w:rPr>
                <w:rFonts w:ascii="Arial" w:hAnsi="Arial" w:cs="Arial"/>
                <w:i/>
                <w:sz w:val="20"/>
                <w:szCs w:val="20"/>
              </w:rPr>
              <w:t>yy</w:t>
            </w:r>
            <w:proofErr w:type="spellEnd"/>
            <w:r w:rsidRPr="000F7F98">
              <w:rPr>
                <w:rFonts w:ascii="Arial" w:hAnsi="Arial" w:cs="Arial"/>
                <w:i/>
                <w:sz w:val="20"/>
                <w:szCs w:val="20"/>
              </w:rPr>
              <w:t>)</w:t>
            </w:r>
          </w:p>
        </w:tc>
        <w:bookmarkStart w:id="14" w:name="AppDateofBirth"/>
        <w:tc>
          <w:tcPr>
            <w:tcW w:w="607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DateofBirth"/>
                  <w:enabled/>
                  <w:calcOnExit w:val="0"/>
                  <w:textInput>
                    <w:type w:val="date"/>
                    <w:maxLength w:val="8"/>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14"/>
          </w:p>
        </w:tc>
      </w:tr>
    </w:tbl>
    <w:p w:rsidR="00FC709A" w:rsidRPr="000F7F98" w:rsidRDefault="00FC709A" w:rsidP="00FC709A">
      <w:pPr>
        <w:rPr>
          <w:rFonts w:ascii="Arial" w:hAnsi="Arial" w:cs="Arial"/>
          <w:sz w:val="20"/>
          <w:szCs w:val="20"/>
        </w:rPr>
      </w:pPr>
    </w:p>
    <w:p w:rsidR="00FC709A" w:rsidRPr="000F7F98" w:rsidRDefault="00FC709A" w:rsidP="00FC709A">
      <w:pPr>
        <w:numPr>
          <w:ilvl w:val="0"/>
          <w:numId w:val="12"/>
        </w:numPr>
        <w:rPr>
          <w:rFonts w:ascii="Arial" w:hAnsi="Arial" w:cs="Arial"/>
          <w:b/>
          <w:smallCaps/>
          <w:sz w:val="28"/>
          <w:szCs w:val="28"/>
        </w:rPr>
      </w:pPr>
      <w:r w:rsidRPr="000F7F98">
        <w:rPr>
          <w:rFonts w:ascii="Arial" w:hAnsi="Arial" w:cs="Arial"/>
          <w:b/>
          <w:smallCaps/>
          <w:sz w:val="28"/>
          <w:szCs w:val="28"/>
        </w:rPr>
        <w:t>Eligibility</w:t>
      </w:r>
    </w:p>
    <w:p w:rsidR="00FC709A" w:rsidRDefault="00FC709A" w:rsidP="00FC709A">
      <w:pPr>
        <w:ind w:left="567"/>
        <w:rPr>
          <w:i/>
          <w:sz w:val="32"/>
          <w:szCs w:val="32"/>
        </w:rPr>
      </w:pPr>
    </w:p>
    <w:p w:rsidR="00FC709A" w:rsidRPr="000F7F98" w:rsidRDefault="00FC709A" w:rsidP="00FC709A">
      <w:pPr>
        <w:ind w:left="567"/>
        <w:rPr>
          <w:rFonts w:ascii="Arial" w:hAnsi="Arial" w:cs="Arial"/>
          <w:b/>
          <w:i/>
          <w:sz w:val="20"/>
          <w:szCs w:val="20"/>
        </w:rPr>
      </w:pPr>
      <w:r w:rsidRPr="000F7F98">
        <w:rPr>
          <w:rFonts w:ascii="Arial" w:hAnsi="Arial" w:cs="Arial"/>
          <w:b/>
          <w:sz w:val="20"/>
          <w:szCs w:val="20"/>
        </w:rPr>
        <w:t>Please mark the box below to confirm you meet the eligibility criteria listed below</w:t>
      </w:r>
      <w:r w:rsidRPr="000F7F98">
        <w:rPr>
          <w:rFonts w:ascii="Arial" w:hAnsi="Arial" w:cs="Arial"/>
          <w:b/>
          <w:i/>
          <w:sz w:val="20"/>
          <w:szCs w:val="20"/>
        </w:rPr>
        <w:t>.</w:t>
      </w:r>
    </w:p>
    <w:p w:rsidR="00FC709A" w:rsidRPr="000F7F98" w:rsidRDefault="00FC709A" w:rsidP="00FC709A">
      <w:pPr>
        <w:ind w:left="567"/>
        <w:rPr>
          <w:rFonts w:ascii="Arial" w:hAnsi="Arial" w:cs="Arial"/>
          <w:sz w:val="20"/>
          <w:szCs w:val="20"/>
        </w:rPr>
      </w:pPr>
      <w:r w:rsidRPr="000F7F98">
        <w:rPr>
          <w:rFonts w:ascii="Arial" w:hAnsi="Arial" w:cs="Arial"/>
          <w:sz w:val="20"/>
          <w:szCs w:val="20"/>
        </w:rPr>
        <w:t xml:space="preserve">If you do not satisfy the criteria, please leave the box un-marked. </w:t>
      </w:r>
    </w:p>
    <w:p w:rsidR="00FC709A" w:rsidRPr="000F7F98" w:rsidRDefault="00FC709A" w:rsidP="00FC709A">
      <w:pPr>
        <w:ind w:left="567"/>
        <w:rPr>
          <w:rFonts w:ascii="Arial" w:hAnsi="Arial" w:cs="Arial"/>
          <w:i/>
          <w:sz w:val="20"/>
          <w:szCs w:val="20"/>
        </w:rPr>
      </w:pPr>
    </w:p>
    <w:tbl>
      <w:tblPr>
        <w:tblStyle w:val="TableGrid"/>
        <w:tblW w:w="8568" w:type="dxa"/>
        <w:tblInd w:w="720" w:type="dxa"/>
        <w:tblLook w:val="01E0" w:firstRow="1" w:lastRow="1" w:firstColumn="1" w:lastColumn="1" w:noHBand="0" w:noVBand="0"/>
      </w:tblPr>
      <w:tblGrid>
        <w:gridCol w:w="4044"/>
        <w:gridCol w:w="2823"/>
        <w:gridCol w:w="950"/>
        <w:gridCol w:w="751"/>
      </w:tblGrid>
      <w:tr w:rsidR="00FC709A" w:rsidRPr="000F7F98" w:rsidTr="00FC709A">
        <w:trPr>
          <w:gridAfter w:val="1"/>
          <w:wAfter w:w="758" w:type="dxa"/>
        </w:trPr>
        <w:tc>
          <w:tcPr>
            <w:tcW w:w="6916" w:type="dxa"/>
            <w:gridSpan w:val="2"/>
            <w:tcBorders>
              <w:top w:val="single" w:sz="4" w:space="0" w:color="auto"/>
              <w:left w:val="single" w:sz="4" w:space="0" w:color="auto"/>
              <w:bottom w:val="single" w:sz="4" w:space="0" w:color="auto"/>
              <w:right w:val="single" w:sz="4" w:space="0" w:color="auto"/>
            </w:tcBorders>
          </w:tcPr>
          <w:p w:rsidR="00FC709A" w:rsidRPr="000F7F98" w:rsidRDefault="00FC709A">
            <w:pPr>
              <w:rPr>
                <w:rFonts w:ascii="Arial" w:hAnsi="Arial" w:cs="Arial"/>
                <w:b/>
                <w:sz w:val="20"/>
                <w:szCs w:val="20"/>
              </w:rPr>
            </w:pPr>
          </w:p>
        </w:tc>
        <w:tc>
          <w:tcPr>
            <w:tcW w:w="894" w:type="dxa"/>
            <w:tcBorders>
              <w:top w:val="single" w:sz="4" w:space="0" w:color="auto"/>
              <w:left w:val="single" w:sz="4" w:space="0" w:color="auto"/>
              <w:bottom w:val="single" w:sz="4" w:space="0" w:color="auto"/>
              <w:right w:val="single" w:sz="4" w:space="0" w:color="auto"/>
            </w:tcBorders>
            <w:hideMark/>
          </w:tcPr>
          <w:p w:rsidR="00FC709A" w:rsidRPr="000F7F98" w:rsidRDefault="00FC709A">
            <w:pPr>
              <w:jc w:val="center"/>
              <w:rPr>
                <w:rFonts w:ascii="Arial" w:hAnsi="Arial" w:cs="Arial"/>
                <w:b/>
                <w:sz w:val="20"/>
                <w:szCs w:val="20"/>
              </w:rPr>
            </w:pPr>
            <w:r w:rsidRPr="000F7F98">
              <w:rPr>
                <w:rFonts w:ascii="Arial" w:hAnsi="Arial" w:cs="Arial"/>
                <w:b/>
                <w:sz w:val="20"/>
                <w:szCs w:val="20"/>
              </w:rPr>
              <w:t>Tick Box to confirm</w:t>
            </w:r>
          </w:p>
        </w:tc>
      </w:tr>
      <w:tr w:rsidR="00FC709A" w:rsidRPr="000F7F98" w:rsidTr="00FC709A">
        <w:trPr>
          <w:gridAfter w:val="1"/>
          <w:wAfter w:w="758" w:type="dxa"/>
        </w:trPr>
        <w:tc>
          <w:tcPr>
            <w:tcW w:w="6916" w:type="dxa"/>
            <w:gridSpan w:val="2"/>
            <w:tcBorders>
              <w:top w:val="single" w:sz="4" w:space="0" w:color="auto"/>
              <w:left w:val="single" w:sz="4" w:space="0" w:color="auto"/>
              <w:bottom w:val="single" w:sz="4" w:space="0" w:color="auto"/>
              <w:right w:val="single" w:sz="4" w:space="0" w:color="auto"/>
            </w:tcBorders>
          </w:tcPr>
          <w:p w:rsidR="00CB5E2C" w:rsidRPr="000F7F98" w:rsidRDefault="00FC709A">
            <w:pPr>
              <w:rPr>
                <w:rFonts w:ascii="Arial" w:hAnsi="Arial" w:cs="Arial"/>
                <w:sz w:val="20"/>
                <w:szCs w:val="20"/>
              </w:rPr>
            </w:pPr>
            <w:r w:rsidRPr="000F7F98">
              <w:rPr>
                <w:rFonts w:ascii="Arial" w:hAnsi="Arial" w:cs="Arial"/>
                <w:sz w:val="20"/>
                <w:szCs w:val="20"/>
              </w:rPr>
              <w:t xml:space="preserve">I am enrolled </w:t>
            </w:r>
            <w:r w:rsidR="00CB5E2C" w:rsidRPr="000F7F98">
              <w:rPr>
                <w:rFonts w:ascii="Arial" w:hAnsi="Arial" w:cs="Arial"/>
                <w:sz w:val="20"/>
                <w:szCs w:val="20"/>
              </w:rPr>
              <w:t xml:space="preserve">full time </w:t>
            </w:r>
            <w:r w:rsidRPr="000F7F98">
              <w:rPr>
                <w:rFonts w:ascii="Arial" w:hAnsi="Arial" w:cs="Arial"/>
                <w:sz w:val="20"/>
                <w:szCs w:val="20"/>
              </w:rPr>
              <w:t xml:space="preserve">in </w:t>
            </w:r>
            <w:r w:rsidR="00CB5E2C" w:rsidRPr="000F7F98">
              <w:rPr>
                <w:rFonts w:ascii="Arial" w:hAnsi="Arial" w:cs="Arial"/>
                <w:sz w:val="20"/>
                <w:szCs w:val="20"/>
              </w:rPr>
              <w:t xml:space="preserve">Bachelor of </w:t>
            </w:r>
            <w:r w:rsidR="00EF32BD">
              <w:rPr>
                <w:rFonts w:ascii="Arial" w:hAnsi="Arial" w:cs="Arial"/>
                <w:sz w:val="20"/>
                <w:szCs w:val="20"/>
              </w:rPr>
              <w:t>Social Work or equivalent program</w:t>
            </w:r>
          </w:p>
          <w:p w:rsidR="00FC709A" w:rsidRPr="000F7F98" w:rsidRDefault="00FC709A" w:rsidP="00CB5E2C">
            <w:pPr>
              <w:rPr>
                <w:rFonts w:ascii="Arial" w:hAnsi="Arial" w:cs="Arial"/>
                <w:sz w:val="20"/>
                <w:szCs w:val="20"/>
              </w:rPr>
            </w:pPr>
          </w:p>
        </w:tc>
        <w:bookmarkStart w:id="15" w:name="EligibilityTickBox1"/>
        <w:tc>
          <w:tcPr>
            <w:tcW w:w="8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EligibilityTickBox1"/>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bookmarkEnd w:id="15"/>
          </w:p>
        </w:tc>
      </w:tr>
      <w:tr w:rsidR="00FC709A" w:rsidRPr="000F7F98" w:rsidTr="00FC709A">
        <w:trPr>
          <w:gridAfter w:val="1"/>
          <w:wAfter w:w="758" w:type="dxa"/>
        </w:trPr>
        <w:tc>
          <w:tcPr>
            <w:tcW w:w="6916" w:type="dxa"/>
            <w:gridSpan w:val="2"/>
            <w:tcBorders>
              <w:top w:val="single" w:sz="4" w:space="0" w:color="auto"/>
              <w:left w:val="single" w:sz="4" w:space="0" w:color="auto"/>
              <w:bottom w:val="single" w:sz="4" w:space="0" w:color="auto"/>
              <w:right w:val="single" w:sz="4" w:space="0" w:color="auto"/>
            </w:tcBorders>
          </w:tcPr>
          <w:p w:rsidR="00FC709A" w:rsidRPr="000F7F98" w:rsidRDefault="00FC709A">
            <w:pPr>
              <w:rPr>
                <w:rFonts w:ascii="Arial" w:hAnsi="Arial" w:cs="Arial"/>
                <w:sz w:val="20"/>
                <w:szCs w:val="20"/>
              </w:rPr>
            </w:pPr>
            <w:r w:rsidRPr="000F7F98">
              <w:rPr>
                <w:rFonts w:ascii="Arial" w:hAnsi="Arial" w:cs="Arial"/>
                <w:sz w:val="20"/>
                <w:szCs w:val="20"/>
              </w:rPr>
              <w:t>I identify as an Australian Aboriginal and/or Torres Strait Islander</w:t>
            </w:r>
          </w:p>
          <w:p w:rsidR="00FC709A" w:rsidRPr="000F7F98" w:rsidRDefault="00FC709A">
            <w:pPr>
              <w:rPr>
                <w:rFonts w:ascii="Arial" w:hAnsi="Arial" w:cs="Arial"/>
                <w:sz w:val="20"/>
                <w:szCs w:val="20"/>
              </w:rPr>
            </w:pPr>
          </w:p>
        </w:tc>
        <w:bookmarkStart w:id="16" w:name="EligibilityTickBox3"/>
        <w:tc>
          <w:tcPr>
            <w:tcW w:w="8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EligibilityTickBox3"/>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bookmarkEnd w:id="16"/>
          </w:p>
        </w:tc>
      </w:tr>
      <w:tr w:rsidR="00FC709A" w:rsidRPr="000F7F98" w:rsidTr="00FC709A">
        <w:trPr>
          <w:gridAfter w:val="1"/>
          <w:wAfter w:w="758" w:type="dxa"/>
        </w:trPr>
        <w:tc>
          <w:tcPr>
            <w:tcW w:w="6916" w:type="dxa"/>
            <w:gridSpan w:val="2"/>
            <w:tcBorders>
              <w:top w:val="single" w:sz="4" w:space="0" w:color="auto"/>
              <w:left w:val="single" w:sz="4" w:space="0" w:color="auto"/>
              <w:bottom w:val="single" w:sz="4" w:space="0" w:color="auto"/>
              <w:right w:val="single" w:sz="4" w:space="0" w:color="auto"/>
            </w:tcBorders>
          </w:tcPr>
          <w:p w:rsidR="00FC709A" w:rsidRPr="000F7F98" w:rsidRDefault="00FC709A">
            <w:pPr>
              <w:rPr>
                <w:rFonts w:ascii="Arial" w:hAnsi="Arial" w:cs="Arial"/>
                <w:sz w:val="20"/>
                <w:szCs w:val="20"/>
              </w:rPr>
            </w:pPr>
            <w:r w:rsidRPr="000F7F98">
              <w:rPr>
                <w:rFonts w:ascii="Arial" w:hAnsi="Arial" w:cs="Arial"/>
                <w:sz w:val="20"/>
                <w:szCs w:val="20"/>
              </w:rPr>
              <w:t>I am of Australian Aboriginal and/or Torres Strait Islander descent</w:t>
            </w:r>
          </w:p>
          <w:p w:rsidR="00FC709A" w:rsidRPr="000F7F98" w:rsidRDefault="00FC709A">
            <w:pPr>
              <w:rPr>
                <w:rFonts w:ascii="Arial" w:hAnsi="Arial" w:cs="Arial"/>
                <w:sz w:val="20"/>
                <w:szCs w:val="20"/>
              </w:rPr>
            </w:pPr>
          </w:p>
        </w:tc>
        <w:bookmarkStart w:id="17" w:name="EligibilityTickBox4"/>
        <w:tc>
          <w:tcPr>
            <w:tcW w:w="8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EligibilityTickBox4"/>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bookmarkEnd w:id="17"/>
          </w:p>
        </w:tc>
      </w:tr>
      <w:tr w:rsidR="000F7F98" w:rsidRPr="000F7F98" w:rsidTr="00FC709A">
        <w:trPr>
          <w:gridAfter w:val="1"/>
          <w:wAfter w:w="758" w:type="dxa"/>
        </w:trPr>
        <w:tc>
          <w:tcPr>
            <w:tcW w:w="6916" w:type="dxa"/>
            <w:gridSpan w:val="2"/>
            <w:tcBorders>
              <w:top w:val="single" w:sz="4" w:space="0" w:color="auto"/>
              <w:left w:val="single" w:sz="4" w:space="0" w:color="auto"/>
              <w:bottom w:val="single" w:sz="4" w:space="0" w:color="auto"/>
              <w:right w:val="single" w:sz="4" w:space="0" w:color="auto"/>
            </w:tcBorders>
          </w:tcPr>
          <w:p w:rsidR="000F7F98" w:rsidRPr="000F7F98" w:rsidRDefault="000F7F98">
            <w:pPr>
              <w:rPr>
                <w:rFonts w:ascii="Arial" w:hAnsi="Arial" w:cs="Arial"/>
                <w:sz w:val="20"/>
                <w:szCs w:val="20"/>
              </w:rPr>
            </w:pPr>
            <w:r w:rsidRPr="000F7F98">
              <w:rPr>
                <w:rFonts w:ascii="Arial" w:hAnsi="Arial" w:cs="Arial"/>
                <w:sz w:val="20"/>
                <w:szCs w:val="20"/>
              </w:rPr>
              <w:t>I am a resident in the Top End of the Northern Territory</w:t>
            </w:r>
          </w:p>
        </w:tc>
        <w:tc>
          <w:tcPr>
            <w:tcW w:w="894" w:type="dxa"/>
            <w:tcBorders>
              <w:top w:val="single" w:sz="4" w:space="0" w:color="auto"/>
              <w:left w:val="single" w:sz="4" w:space="0" w:color="auto"/>
              <w:bottom w:val="single" w:sz="4" w:space="0" w:color="auto"/>
              <w:right w:val="single" w:sz="4" w:space="0" w:color="auto"/>
            </w:tcBorders>
          </w:tcPr>
          <w:p w:rsidR="000F7F98" w:rsidRPr="000F7F98" w:rsidRDefault="000F7F98">
            <w:pPr>
              <w:rPr>
                <w:rFonts w:ascii="Arial" w:hAnsi="Arial" w:cs="Arial"/>
                <w:sz w:val="20"/>
                <w:szCs w:val="20"/>
              </w:rPr>
            </w:pPr>
            <w:r w:rsidRPr="000F7F98">
              <w:rPr>
                <w:rFonts w:ascii="Arial" w:hAnsi="Arial" w:cs="Arial"/>
                <w:sz w:val="20"/>
                <w:szCs w:val="20"/>
              </w:rPr>
              <w:fldChar w:fldCharType="begin">
                <w:ffData>
                  <w:name w:val="EligibiltyTickBox5"/>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p>
        </w:tc>
      </w:tr>
      <w:tr w:rsidR="00FC709A" w:rsidRPr="000F7F98" w:rsidTr="00FC709A">
        <w:trPr>
          <w:gridAfter w:val="1"/>
          <w:wAfter w:w="758" w:type="dxa"/>
        </w:trPr>
        <w:tc>
          <w:tcPr>
            <w:tcW w:w="6916" w:type="dxa"/>
            <w:gridSpan w:val="2"/>
            <w:tcBorders>
              <w:top w:val="single" w:sz="4" w:space="0" w:color="auto"/>
              <w:left w:val="single" w:sz="4" w:space="0" w:color="auto"/>
              <w:bottom w:val="single" w:sz="4" w:space="0" w:color="auto"/>
              <w:right w:val="single" w:sz="4" w:space="0" w:color="auto"/>
            </w:tcBorders>
          </w:tcPr>
          <w:p w:rsidR="00FC709A" w:rsidRPr="000F7F98" w:rsidRDefault="00FC709A">
            <w:pPr>
              <w:rPr>
                <w:rFonts w:ascii="Arial" w:hAnsi="Arial" w:cs="Arial"/>
                <w:sz w:val="20"/>
                <w:szCs w:val="20"/>
              </w:rPr>
            </w:pPr>
            <w:r w:rsidRPr="000F7F98">
              <w:rPr>
                <w:rFonts w:ascii="Arial" w:hAnsi="Arial" w:cs="Arial"/>
                <w:sz w:val="20"/>
                <w:szCs w:val="20"/>
              </w:rPr>
              <w:t>I am accepted as such by the community in which I live or have lived</w:t>
            </w:r>
          </w:p>
          <w:p w:rsidR="00FC709A" w:rsidRPr="000F7F98" w:rsidRDefault="00FC709A">
            <w:pPr>
              <w:rPr>
                <w:rFonts w:ascii="Arial" w:hAnsi="Arial" w:cs="Arial"/>
                <w:sz w:val="20"/>
                <w:szCs w:val="20"/>
              </w:rPr>
            </w:pPr>
          </w:p>
        </w:tc>
        <w:bookmarkStart w:id="18" w:name="EligibiltyTickBox5"/>
        <w:tc>
          <w:tcPr>
            <w:tcW w:w="8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EligibiltyTickBox5"/>
                  <w:enabled/>
                  <w:calcOnExit w:val="0"/>
                  <w:checkBox>
                    <w:sizeAuto/>
                    <w:default w:val="0"/>
                  </w:checkBox>
                </w:ffData>
              </w:fldChar>
            </w:r>
            <w:r w:rsidRPr="000F7F98">
              <w:rPr>
                <w:rFonts w:ascii="Arial" w:hAnsi="Arial" w:cs="Arial"/>
                <w:sz w:val="20"/>
                <w:szCs w:val="20"/>
              </w:rPr>
              <w:instrText xml:space="preserve"> FORMCHECKBOX </w:instrText>
            </w:r>
            <w:r w:rsidRPr="000F7F98">
              <w:rPr>
                <w:rFonts w:ascii="Arial" w:hAnsi="Arial" w:cs="Arial"/>
                <w:sz w:val="20"/>
                <w:szCs w:val="20"/>
              </w:rPr>
            </w:r>
            <w:r w:rsidRPr="000F7F98">
              <w:rPr>
                <w:rFonts w:ascii="Arial" w:hAnsi="Arial" w:cs="Arial"/>
                <w:sz w:val="20"/>
                <w:szCs w:val="20"/>
              </w:rPr>
              <w:fldChar w:fldCharType="end"/>
            </w:r>
            <w:bookmarkEnd w:id="18"/>
          </w:p>
        </w:tc>
      </w:tr>
      <w:tr w:rsidR="00FC709A" w:rsidRPr="000F7F98" w:rsidTr="00FC709A">
        <w:tc>
          <w:tcPr>
            <w:tcW w:w="40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Please advise the community you identify with:</w:t>
            </w:r>
          </w:p>
        </w:tc>
        <w:bookmarkStart w:id="19" w:name="AppNameofCommunity"/>
        <w:tc>
          <w:tcPr>
            <w:tcW w:w="4500" w:type="dxa"/>
            <w:gridSpan w:val="3"/>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NameofCommunity"/>
                  <w:enabled/>
                  <w:calcOnExit w:val="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19"/>
          </w:p>
        </w:tc>
      </w:tr>
      <w:tr w:rsidR="00FC709A" w:rsidRPr="000F7F98" w:rsidTr="00FC709A">
        <w:tc>
          <w:tcPr>
            <w:tcW w:w="8568" w:type="dxa"/>
            <w:gridSpan w:val="4"/>
            <w:tcBorders>
              <w:top w:val="single" w:sz="4" w:space="0" w:color="auto"/>
              <w:left w:val="nil"/>
              <w:bottom w:val="nil"/>
              <w:right w:val="nil"/>
            </w:tcBorders>
          </w:tcPr>
          <w:p w:rsidR="00FC709A" w:rsidRPr="000F7F98" w:rsidRDefault="00FC709A">
            <w:pPr>
              <w:rPr>
                <w:rFonts w:ascii="Arial" w:hAnsi="Arial" w:cs="Arial"/>
                <w:sz w:val="20"/>
                <w:szCs w:val="20"/>
              </w:rPr>
            </w:pPr>
          </w:p>
          <w:p w:rsidR="00CB5E2C" w:rsidRPr="000F7F98" w:rsidRDefault="00FC709A">
            <w:pPr>
              <w:rPr>
                <w:rFonts w:ascii="Arial" w:hAnsi="Arial" w:cs="Arial"/>
                <w:i/>
                <w:sz w:val="20"/>
                <w:szCs w:val="20"/>
              </w:rPr>
            </w:pPr>
            <w:r w:rsidRPr="000F7F98">
              <w:rPr>
                <w:rFonts w:ascii="Arial" w:hAnsi="Arial" w:cs="Arial"/>
                <w:i/>
                <w:sz w:val="20"/>
                <w:szCs w:val="20"/>
              </w:rPr>
              <w:t xml:space="preserve">If you have not ticked all of the boxes in this section, you are not eligible to apply for </w:t>
            </w:r>
            <w:r w:rsidR="00CB5E2C" w:rsidRPr="000F7F98">
              <w:rPr>
                <w:rFonts w:ascii="Arial" w:hAnsi="Arial" w:cs="Arial"/>
                <w:i/>
                <w:sz w:val="20"/>
                <w:szCs w:val="20"/>
              </w:rPr>
              <w:t xml:space="preserve">the NAAJA </w:t>
            </w:r>
            <w:proofErr w:type="spellStart"/>
            <w:r w:rsidR="00484480">
              <w:rPr>
                <w:rFonts w:ascii="Arial" w:hAnsi="Arial" w:cs="Arial"/>
                <w:i/>
                <w:sz w:val="20"/>
                <w:szCs w:val="20"/>
              </w:rPr>
              <w:t>Ashurst</w:t>
            </w:r>
            <w:proofErr w:type="spellEnd"/>
            <w:r w:rsidR="002A7038" w:rsidRPr="000F7F98">
              <w:rPr>
                <w:rFonts w:ascii="Arial" w:hAnsi="Arial" w:cs="Arial"/>
                <w:i/>
                <w:sz w:val="20"/>
                <w:szCs w:val="20"/>
              </w:rPr>
              <w:t xml:space="preserve"> Indigenous</w:t>
            </w:r>
            <w:r w:rsidR="00CB5E2C" w:rsidRPr="000F7F98">
              <w:rPr>
                <w:rFonts w:ascii="Arial" w:hAnsi="Arial" w:cs="Arial"/>
                <w:i/>
                <w:sz w:val="20"/>
                <w:szCs w:val="20"/>
              </w:rPr>
              <w:t xml:space="preserve"> </w:t>
            </w:r>
            <w:r w:rsidR="002A7038" w:rsidRPr="000F7F98">
              <w:rPr>
                <w:rFonts w:ascii="Arial" w:hAnsi="Arial" w:cs="Arial"/>
                <w:i/>
                <w:sz w:val="20"/>
                <w:szCs w:val="20"/>
              </w:rPr>
              <w:t>Cadetship</w:t>
            </w:r>
          </w:p>
          <w:p w:rsidR="00FC709A" w:rsidRPr="000F7F98" w:rsidRDefault="00FC709A">
            <w:pPr>
              <w:rPr>
                <w:rFonts w:ascii="Arial" w:hAnsi="Arial" w:cs="Arial"/>
                <w:b/>
                <w:i/>
                <w:sz w:val="20"/>
                <w:szCs w:val="20"/>
              </w:rPr>
            </w:pPr>
          </w:p>
        </w:tc>
      </w:tr>
    </w:tbl>
    <w:p w:rsidR="00FC709A" w:rsidRDefault="00FC709A" w:rsidP="00FC709A">
      <w:pPr>
        <w:rPr>
          <w:sz w:val="20"/>
          <w:szCs w:val="20"/>
        </w:rPr>
      </w:pPr>
    </w:p>
    <w:p w:rsidR="00FC709A" w:rsidRPr="000F7F98" w:rsidRDefault="00FC709A" w:rsidP="00FC709A">
      <w:pPr>
        <w:numPr>
          <w:ilvl w:val="0"/>
          <w:numId w:val="12"/>
        </w:numPr>
        <w:rPr>
          <w:rFonts w:ascii="Arial" w:hAnsi="Arial" w:cs="Arial"/>
          <w:b/>
          <w:smallCaps/>
          <w:sz w:val="28"/>
          <w:szCs w:val="28"/>
        </w:rPr>
      </w:pPr>
      <w:r w:rsidRPr="000F7F98">
        <w:rPr>
          <w:rFonts w:ascii="Arial" w:hAnsi="Arial" w:cs="Arial"/>
          <w:b/>
          <w:smallCaps/>
          <w:sz w:val="28"/>
          <w:szCs w:val="28"/>
        </w:rPr>
        <w:t>Academic details</w:t>
      </w:r>
    </w:p>
    <w:p w:rsidR="00FC709A" w:rsidRDefault="00FC709A" w:rsidP="00FC709A">
      <w:pPr>
        <w:rPr>
          <w:b/>
          <w:smallCaps/>
          <w:sz w:val="32"/>
          <w:szCs w:val="32"/>
        </w:rPr>
      </w:pPr>
    </w:p>
    <w:tbl>
      <w:tblPr>
        <w:tblStyle w:val="TableGrid"/>
        <w:tblW w:w="8522" w:type="dxa"/>
        <w:tblInd w:w="720" w:type="dxa"/>
        <w:tblLook w:val="01E0" w:firstRow="1" w:lastRow="1" w:firstColumn="1" w:lastColumn="1" w:noHBand="0" w:noVBand="0"/>
      </w:tblPr>
      <w:tblGrid>
        <w:gridCol w:w="4608"/>
        <w:gridCol w:w="3914"/>
      </w:tblGrid>
      <w:tr w:rsidR="00FC709A" w:rsidRPr="000F7F98" w:rsidTr="00FC709A">
        <w:tc>
          <w:tcPr>
            <w:tcW w:w="460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Name of university or other tertiary institution:</w:t>
            </w:r>
          </w:p>
        </w:tc>
        <w:bookmarkStart w:id="20" w:name="NameofInstitution"/>
        <w:tc>
          <w:tcPr>
            <w:tcW w:w="391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NameofInstitution"/>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20"/>
          </w:p>
        </w:tc>
      </w:tr>
      <w:tr w:rsidR="00FC709A" w:rsidRPr="000F7F98" w:rsidTr="00FC709A">
        <w:tc>
          <w:tcPr>
            <w:tcW w:w="460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 xml:space="preserve">Length of course </w:t>
            </w:r>
            <w:r w:rsidRPr="000F7F98">
              <w:rPr>
                <w:rFonts w:ascii="Arial" w:hAnsi="Arial" w:cs="Arial"/>
                <w:i/>
                <w:sz w:val="20"/>
                <w:szCs w:val="20"/>
              </w:rPr>
              <w:t>(how many years)</w:t>
            </w:r>
            <w:r w:rsidRPr="000F7F98">
              <w:rPr>
                <w:rFonts w:ascii="Arial" w:hAnsi="Arial" w:cs="Arial"/>
                <w:sz w:val="20"/>
                <w:szCs w:val="20"/>
              </w:rPr>
              <w:t>:</w:t>
            </w:r>
          </w:p>
        </w:tc>
        <w:bookmarkStart w:id="21" w:name="LengthofCourse"/>
        <w:tc>
          <w:tcPr>
            <w:tcW w:w="391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LengthofCourse"/>
                  <w:enabled/>
                  <w:calcOnExit w:val="0"/>
                  <w:ddList>
                    <w:listEntry w:val="     "/>
                    <w:listEntry w:val="1"/>
                    <w:listEntry w:val="2"/>
                    <w:listEntry w:val="3"/>
                    <w:listEntry w:val="4"/>
                    <w:listEntry w:val="5"/>
                    <w:listEntry w:val="6"/>
                    <w:listEntry w:val="7"/>
                    <w:listEntry w:val="8"/>
                    <w:listEntry w:val="9"/>
                    <w:listEntry w:val="10"/>
                  </w:ddList>
                </w:ffData>
              </w:fldChar>
            </w:r>
            <w:r w:rsidRPr="000F7F98">
              <w:rPr>
                <w:rFonts w:ascii="Arial" w:hAnsi="Arial" w:cs="Arial"/>
                <w:sz w:val="20"/>
                <w:szCs w:val="20"/>
              </w:rPr>
              <w:instrText xml:space="preserve"> FORMDROPDOWN </w:instrText>
            </w:r>
            <w:r w:rsidRPr="000F7F98">
              <w:rPr>
                <w:rFonts w:ascii="Arial" w:hAnsi="Arial" w:cs="Arial"/>
                <w:sz w:val="20"/>
                <w:szCs w:val="20"/>
              </w:rPr>
            </w:r>
            <w:r w:rsidRPr="000F7F98">
              <w:rPr>
                <w:rFonts w:ascii="Arial" w:hAnsi="Arial" w:cs="Arial"/>
                <w:sz w:val="20"/>
                <w:szCs w:val="20"/>
              </w:rPr>
              <w:fldChar w:fldCharType="end"/>
            </w:r>
            <w:bookmarkEnd w:id="21"/>
          </w:p>
        </w:tc>
      </w:tr>
      <w:tr w:rsidR="00FC709A" w:rsidRPr="000F7F98" w:rsidTr="00FC709A">
        <w:tc>
          <w:tcPr>
            <w:tcW w:w="460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 xml:space="preserve">What is the first year of your course? </w:t>
            </w:r>
            <w:r w:rsidRPr="000F7F98">
              <w:rPr>
                <w:rFonts w:ascii="Arial" w:hAnsi="Arial" w:cs="Arial"/>
                <w:i/>
                <w:sz w:val="20"/>
                <w:szCs w:val="20"/>
              </w:rPr>
              <w:t>(</w:t>
            </w:r>
            <w:proofErr w:type="spellStart"/>
            <w:r w:rsidRPr="000F7F98">
              <w:rPr>
                <w:rFonts w:ascii="Arial" w:hAnsi="Arial" w:cs="Arial"/>
                <w:i/>
                <w:sz w:val="20"/>
                <w:szCs w:val="20"/>
              </w:rPr>
              <w:t>eg</w:t>
            </w:r>
            <w:proofErr w:type="spellEnd"/>
            <w:r w:rsidRPr="000F7F98">
              <w:rPr>
                <w:rFonts w:ascii="Arial" w:hAnsi="Arial" w:cs="Arial"/>
                <w:i/>
                <w:sz w:val="20"/>
                <w:szCs w:val="20"/>
              </w:rPr>
              <w:t xml:space="preserve"> YYYY)</w:t>
            </w:r>
          </w:p>
        </w:tc>
        <w:bookmarkStart w:id="22" w:name="FirstYearofCourse"/>
        <w:tc>
          <w:tcPr>
            <w:tcW w:w="391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FirstYearofCourse"/>
                  <w:enabled/>
                  <w:calcOnExit w:val="0"/>
                  <w:textInput>
                    <w:type w:val="number"/>
                    <w:maxLength w:val="4"/>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22"/>
          </w:p>
        </w:tc>
      </w:tr>
      <w:tr w:rsidR="00FC709A" w:rsidRPr="000F7F98" w:rsidTr="00FC709A">
        <w:tc>
          <w:tcPr>
            <w:tcW w:w="460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 xml:space="preserve">What year will you complete your course? </w:t>
            </w:r>
            <w:r w:rsidRPr="000F7F98">
              <w:rPr>
                <w:rFonts w:ascii="Arial" w:hAnsi="Arial" w:cs="Arial"/>
                <w:i/>
                <w:sz w:val="20"/>
                <w:szCs w:val="20"/>
              </w:rPr>
              <w:t>(</w:t>
            </w:r>
            <w:proofErr w:type="spellStart"/>
            <w:r w:rsidRPr="000F7F98">
              <w:rPr>
                <w:rFonts w:ascii="Arial" w:hAnsi="Arial" w:cs="Arial"/>
                <w:i/>
                <w:sz w:val="20"/>
                <w:szCs w:val="20"/>
              </w:rPr>
              <w:t>eg</w:t>
            </w:r>
            <w:proofErr w:type="spellEnd"/>
            <w:r w:rsidRPr="000F7F98">
              <w:rPr>
                <w:rFonts w:ascii="Arial" w:hAnsi="Arial" w:cs="Arial"/>
                <w:i/>
                <w:sz w:val="20"/>
                <w:szCs w:val="20"/>
              </w:rPr>
              <w:t xml:space="preserve"> YYYY)</w:t>
            </w:r>
          </w:p>
        </w:tc>
        <w:bookmarkStart w:id="23" w:name="CompletionYear"/>
        <w:tc>
          <w:tcPr>
            <w:tcW w:w="391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CompletionYear"/>
                  <w:enabled/>
                  <w:calcOnExit w:val="0"/>
                  <w:textInput>
                    <w:type w:val="number"/>
                    <w:maxLength w:val="4"/>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23"/>
          </w:p>
        </w:tc>
      </w:tr>
      <w:tr w:rsidR="00FC709A" w:rsidRPr="000F7F98" w:rsidTr="00FC709A">
        <w:tc>
          <w:tcPr>
            <w:tcW w:w="460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My current year of study is</w:t>
            </w:r>
            <w:r w:rsidRPr="000F7F98">
              <w:rPr>
                <w:rFonts w:ascii="Arial" w:hAnsi="Arial" w:cs="Arial"/>
                <w:i/>
                <w:sz w:val="20"/>
                <w:szCs w:val="20"/>
              </w:rPr>
              <w:t xml:space="preserve"> (eg 1</w:t>
            </w:r>
            <w:r w:rsidRPr="000F7F98">
              <w:rPr>
                <w:rFonts w:ascii="Arial" w:hAnsi="Arial" w:cs="Arial"/>
                <w:i/>
                <w:sz w:val="20"/>
                <w:szCs w:val="20"/>
                <w:vertAlign w:val="superscript"/>
              </w:rPr>
              <w:t>st</w:t>
            </w:r>
            <w:r w:rsidRPr="000F7F98">
              <w:rPr>
                <w:rFonts w:ascii="Arial" w:hAnsi="Arial" w:cs="Arial"/>
                <w:i/>
                <w:sz w:val="20"/>
                <w:szCs w:val="20"/>
              </w:rPr>
              <w:t>, 3</w:t>
            </w:r>
            <w:r w:rsidRPr="000F7F98">
              <w:rPr>
                <w:rFonts w:ascii="Arial" w:hAnsi="Arial" w:cs="Arial"/>
                <w:i/>
                <w:sz w:val="20"/>
                <w:szCs w:val="20"/>
                <w:vertAlign w:val="superscript"/>
              </w:rPr>
              <w:t>rd</w:t>
            </w:r>
            <w:r w:rsidRPr="000F7F98">
              <w:rPr>
                <w:rFonts w:ascii="Arial" w:hAnsi="Arial" w:cs="Arial"/>
                <w:i/>
                <w:sz w:val="20"/>
                <w:szCs w:val="20"/>
              </w:rPr>
              <w:t>):</w:t>
            </w:r>
          </w:p>
        </w:tc>
        <w:bookmarkStart w:id="24" w:name="CurrentYearofStudy"/>
        <w:tc>
          <w:tcPr>
            <w:tcW w:w="391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CurrentYearofStudy"/>
                  <w:enabled/>
                  <w:calcOnExit w:val="0"/>
                  <w:textInput>
                    <w:maxLength w:val="2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24"/>
          </w:p>
        </w:tc>
      </w:tr>
    </w:tbl>
    <w:p w:rsidR="00FC709A" w:rsidRDefault="00FC709A" w:rsidP="00FC709A">
      <w:pPr>
        <w:rPr>
          <w:sz w:val="20"/>
          <w:szCs w:val="20"/>
        </w:rPr>
      </w:pPr>
    </w:p>
    <w:p w:rsidR="002D04C8" w:rsidRDefault="002D04C8">
      <w:pPr>
        <w:rPr>
          <w:rFonts w:ascii="Arial" w:hAnsi="Arial" w:cs="Arial"/>
          <w:b/>
          <w:smallCaps/>
          <w:sz w:val="28"/>
          <w:szCs w:val="28"/>
        </w:rPr>
      </w:pPr>
      <w:r>
        <w:rPr>
          <w:rFonts w:ascii="Arial" w:hAnsi="Arial" w:cs="Arial"/>
          <w:b/>
          <w:smallCaps/>
          <w:sz w:val="28"/>
          <w:szCs w:val="28"/>
        </w:rPr>
        <w:br w:type="page"/>
      </w:r>
    </w:p>
    <w:p w:rsidR="00FC709A" w:rsidRPr="000F7F98" w:rsidRDefault="00FC709A" w:rsidP="00FC709A">
      <w:pPr>
        <w:numPr>
          <w:ilvl w:val="0"/>
          <w:numId w:val="12"/>
        </w:numPr>
        <w:rPr>
          <w:rFonts w:ascii="Arial" w:hAnsi="Arial" w:cs="Arial"/>
          <w:b/>
          <w:smallCaps/>
          <w:sz w:val="28"/>
          <w:szCs w:val="28"/>
        </w:rPr>
      </w:pPr>
      <w:r w:rsidRPr="000F7F98">
        <w:rPr>
          <w:rFonts w:ascii="Arial" w:hAnsi="Arial" w:cs="Arial"/>
          <w:b/>
          <w:smallCaps/>
          <w:sz w:val="28"/>
          <w:szCs w:val="28"/>
        </w:rPr>
        <w:t>Academic results</w:t>
      </w:r>
    </w:p>
    <w:p w:rsidR="00FC709A" w:rsidRDefault="00FC709A" w:rsidP="00FC709A">
      <w:pPr>
        <w:rPr>
          <w:sz w:val="20"/>
          <w:szCs w:val="20"/>
        </w:rPr>
      </w:pPr>
    </w:p>
    <w:p w:rsidR="00FC709A" w:rsidRPr="000F7F98" w:rsidRDefault="00FC709A" w:rsidP="00FC709A">
      <w:pPr>
        <w:ind w:left="567"/>
        <w:rPr>
          <w:rFonts w:ascii="Arial" w:hAnsi="Arial" w:cs="Arial"/>
          <w:sz w:val="20"/>
          <w:szCs w:val="20"/>
        </w:rPr>
      </w:pPr>
      <w:r w:rsidRPr="000F7F98">
        <w:rPr>
          <w:rFonts w:ascii="Arial" w:hAnsi="Arial" w:cs="Arial"/>
          <w:sz w:val="20"/>
          <w:szCs w:val="20"/>
        </w:rPr>
        <w:t>Please provide results for all tertiary subjects you have undertaken OR write below that a full transcript is attached.   (You will be required to bring transcripts of your academic results if you are selected for an interview).</w:t>
      </w:r>
    </w:p>
    <w:p w:rsidR="00FC709A" w:rsidRPr="000F7F98" w:rsidRDefault="00FC709A" w:rsidP="00FC709A">
      <w:pPr>
        <w:ind w:left="720"/>
        <w:rPr>
          <w:rFonts w:ascii="Arial" w:hAnsi="Arial" w:cs="Arial"/>
          <w:sz w:val="20"/>
          <w:szCs w:val="20"/>
        </w:rPr>
      </w:pPr>
    </w:p>
    <w:tbl>
      <w:tblPr>
        <w:tblStyle w:val="TableGrid"/>
        <w:tblW w:w="8522" w:type="dxa"/>
        <w:tblInd w:w="720" w:type="dxa"/>
        <w:tblLook w:val="01E0" w:firstRow="1" w:lastRow="1" w:firstColumn="1" w:lastColumn="1" w:noHBand="0" w:noVBand="0"/>
      </w:tblPr>
      <w:tblGrid>
        <w:gridCol w:w="6228"/>
        <w:gridCol w:w="2294"/>
      </w:tblGrid>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b/>
                <w:sz w:val="20"/>
                <w:szCs w:val="20"/>
              </w:rPr>
              <w:t>Name of Subject</w:t>
            </w:r>
          </w:p>
        </w:tc>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b/>
                <w:sz w:val="20"/>
                <w:szCs w:val="20"/>
              </w:rPr>
              <w:t>Result Level</w:t>
            </w:r>
            <w:r w:rsidRPr="000F7F98">
              <w:rPr>
                <w:rFonts w:ascii="Arial" w:hAnsi="Arial" w:cs="Arial"/>
                <w:sz w:val="20"/>
                <w:szCs w:val="20"/>
              </w:rPr>
              <w:t xml:space="preserve"> </w:t>
            </w:r>
          </w:p>
          <w:p w:rsidR="00FC709A" w:rsidRPr="000F7F98" w:rsidRDefault="00FC709A">
            <w:pPr>
              <w:rPr>
                <w:rFonts w:ascii="Arial" w:hAnsi="Arial" w:cs="Arial"/>
                <w:i/>
                <w:sz w:val="20"/>
                <w:szCs w:val="20"/>
              </w:rPr>
            </w:pPr>
            <w:r w:rsidRPr="000F7F98">
              <w:rPr>
                <w:rFonts w:ascii="Arial" w:hAnsi="Arial" w:cs="Arial"/>
                <w:i/>
                <w:sz w:val="20"/>
                <w:szCs w:val="20"/>
              </w:rPr>
              <w:t>as a percentage (eg 75%)</w:t>
            </w:r>
          </w:p>
          <w:p w:rsidR="00FC709A" w:rsidRPr="000F7F98" w:rsidRDefault="00FC709A">
            <w:pPr>
              <w:rPr>
                <w:rFonts w:ascii="Arial" w:hAnsi="Arial" w:cs="Arial"/>
                <w:i/>
                <w:sz w:val="20"/>
                <w:szCs w:val="20"/>
              </w:rPr>
            </w:pPr>
            <w:r w:rsidRPr="000F7F98">
              <w:rPr>
                <w:rFonts w:ascii="Arial" w:hAnsi="Arial" w:cs="Arial"/>
                <w:i/>
                <w:sz w:val="20"/>
                <w:szCs w:val="20"/>
              </w:rPr>
              <w:t>or grade (eg pass, credit)</w:t>
            </w:r>
          </w:p>
        </w:tc>
      </w:tr>
      <w:bookmarkStart w:id="25" w:name="NameofSubject1"/>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NameofSubject1"/>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25"/>
          </w:p>
        </w:tc>
        <w:bookmarkStart w:id="26" w:name="Results1"/>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Results1"/>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26"/>
          </w:p>
        </w:tc>
      </w:tr>
      <w:bookmarkStart w:id="27" w:name="NameofSubject2"/>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NameofSubject2"/>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27"/>
          </w:p>
        </w:tc>
        <w:bookmarkStart w:id="28" w:name="Results2"/>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Results2"/>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28"/>
          </w:p>
        </w:tc>
      </w:tr>
      <w:bookmarkStart w:id="29" w:name="NameofSubject3"/>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NameofSubject3"/>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29"/>
          </w:p>
        </w:tc>
        <w:bookmarkStart w:id="30" w:name="Results3"/>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Results3"/>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30"/>
          </w:p>
        </w:tc>
      </w:tr>
      <w:bookmarkStart w:id="31" w:name="NameofSubject4"/>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NameofSubject4"/>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31"/>
          </w:p>
        </w:tc>
        <w:bookmarkStart w:id="32" w:name="Results4"/>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Results4"/>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32"/>
          </w:p>
        </w:tc>
      </w:tr>
      <w:bookmarkStart w:id="33" w:name="NameofSubject5"/>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NameofSubject5"/>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33"/>
          </w:p>
        </w:tc>
        <w:bookmarkStart w:id="34" w:name="Results5"/>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Results5"/>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34"/>
          </w:p>
        </w:tc>
      </w:tr>
      <w:bookmarkStart w:id="35" w:name="NameofSubject6"/>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NameofSubject6"/>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35"/>
          </w:p>
        </w:tc>
        <w:bookmarkStart w:id="36" w:name="Results6"/>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Results6"/>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36"/>
          </w:p>
        </w:tc>
      </w:tr>
    </w:tbl>
    <w:p w:rsidR="00FC709A" w:rsidRDefault="00FC709A" w:rsidP="00FC709A">
      <w:pPr>
        <w:ind w:left="720"/>
        <w:rPr>
          <w:sz w:val="20"/>
          <w:szCs w:val="20"/>
        </w:rPr>
      </w:pPr>
    </w:p>
    <w:p w:rsidR="00FC709A" w:rsidRDefault="00FC709A" w:rsidP="00FC709A">
      <w:pPr>
        <w:ind w:left="720"/>
        <w:rPr>
          <w:sz w:val="20"/>
          <w:szCs w:val="20"/>
        </w:rPr>
      </w:pPr>
    </w:p>
    <w:p w:rsidR="00FC709A" w:rsidRPr="000F7F98" w:rsidRDefault="00FC709A" w:rsidP="00FC709A">
      <w:pPr>
        <w:numPr>
          <w:ilvl w:val="0"/>
          <w:numId w:val="12"/>
        </w:numPr>
        <w:rPr>
          <w:rFonts w:ascii="Arial" w:hAnsi="Arial" w:cs="Arial"/>
          <w:b/>
          <w:smallCaps/>
          <w:sz w:val="28"/>
          <w:szCs w:val="28"/>
        </w:rPr>
      </w:pPr>
      <w:r w:rsidRPr="000F7F98">
        <w:rPr>
          <w:rFonts w:ascii="Arial" w:hAnsi="Arial" w:cs="Arial"/>
          <w:b/>
          <w:smallCaps/>
          <w:sz w:val="28"/>
          <w:szCs w:val="28"/>
        </w:rPr>
        <w:t>Secondary education</w:t>
      </w:r>
    </w:p>
    <w:p w:rsidR="00FC709A" w:rsidRDefault="00FC709A" w:rsidP="00FC709A">
      <w:pPr>
        <w:ind w:left="360"/>
        <w:rPr>
          <w:i/>
          <w:szCs w:val="32"/>
        </w:rPr>
      </w:pPr>
    </w:p>
    <w:p w:rsidR="00FC709A" w:rsidRPr="000F7F98" w:rsidRDefault="00FC709A" w:rsidP="00FC709A">
      <w:pPr>
        <w:ind w:left="567" w:right="-514"/>
        <w:rPr>
          <w:rFonts w:ascii="Arial" w:hAnsi="Arial" w:cs="Arial"/>
          <w:sz w:val="20"/>
          <w:szCs w:val="20"/>
        </w:rPr>
      </w:pPr>
      <w:r w:rsidRPr="000F7F98">
        <w:rPr>
          <w:rFonts w:ascii="Arial" w:hAnsi="Arial" w:cs="Arial"/>
          <w:sz w:val="20"/>
          <w:szCs w:val="20"/>
        </w:rPr>
        <w:t>This section is to be completed only if you are currently in your final year of secondary school (see page three of the above guidelines for further information).</w:t>
      </w:r>
    </w:p>
    <w:p w:rsidR="00FC709A" w:rsidRPr="000F7F98" w:rsidRDefault="00FC709A" w:rsidP="00FC709A">
      <w:pPr>
        <w:ind w:left="360"/>
        <w:rPr>
          <w:rFonts w:ascii="Arial" w:hAnsi="Arial" w:cs="Arial"/>
          <w:sz w:val="20"/>
          <w:szCs w:val="20"/>
        </w:rPr>
      </w:pPr>
    </w:p>
    <w:tbl>
      <w:tblPr>
        <w:tblStyle w:val="TableGrid"/>
        <w:tblW w:w="8568" w:type="dxa"/>
        <w:tblInd w:w="720" w:type="dxa"/>
        <w:tblLook w:val="01E0" w:firstRow="1" w:lastRow="1" w:firstColumn="1" w:lastColumn="1" w:noHBand="0" w:noVBand="0"/>
      </w:tblPr>
      <w:tblGrid>
        <w:gridCol w:w="4261"/>
        <w:gridCol w:w="4307"/>
      </w:tblGrid>
      <w:tr w:rsidR="00FC709A" w:rsidRPr="000F7F98" w:rsidTr="00FC709A">
        <w:tc>
          <w:tcPr>
            <w:tcW w:w="4261"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What School Year are you currently completing?</w:t>
            </w:r>
          </w:p>
        </w:tc>
        <w:bookmarkStart w:id="37" w:name="Yearofschool"/>
        <w:tc>
          <w:tcPr>
            <w:tcW w:w="4307"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Yearofschool"/>
                  <w:enabled/>
                  <w:calcOnExit w:val="0"/>
                  <w:textInput>
                    <w:maxLength w:val="1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37"/>
          </w:p>
        </w:tc>
      </w:tr>
      <w:tr w:rsidR="00FC709A" w:rsidRPr="000F7F98" w:rsidTr="00FC709A">
        <w:tc>
          <w:tcPr>
            <w:tcW w:w="4261"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What year will you be enrolling at university or TAFE?</w:t>
            </w:r>
          </w:p>
        </w:tc>
        <w:bookmarkStart w:id="38" w:name="Yearenrolling"/>
        <w:tc>
          <w:tcPr>
            <w:tcW w:w="4307"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Yearenrolling"/>
                  <w:enabled/>
                  <w:calcOnExit w:val="0"/>
                  <w:textInput>
                    <w:maxLength w:val="1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38"/>
          </w:p>
        </w:tc>
      </w:tr>
    </w:tbl>
    <w:p w:rsidR="00FC709A" w:rsidRPr="000F7F98" w:rsidRDefault="00FC709A" w:rsidP="00FC709A">
      <w:pPr>
        <w:ind w:left="360"/>
        <w:rPr>
          <w:rFonts w:ascii="Arial" w:hAnsi="Arial" w:cs="Arial"/>
          <w:sz w:val="20"/>
          <w:szCs w:val="20"/>
        </w:rPr>
      </w:pPr>
    </w:p>
    <w:p w:rsidR="00FC709A" w:rsidRPr="000F7F98" w:rsidRDefault="00FC709A" w:rsidP="00FC709A">
      <w:pPr>
        <w:ind w:left="720"/>
        <w:rPr>
          <w:rFonts w:ascii="Arial" w:hAnsi="Arial" w:cs="Arial"/>
          <w:i/>
          <w:sz w:val="20"/>
          <w:szCs w:val="20"/>
        </w:rPr>
      </w:pPr>
      <w:r w:rsidRPr="000F7F98">
        <w:rPr>
          <w:rFonts w:ascii="Arial" w:hAnsi="Arial" w:cs="Arial"/>
          <w:i/>
          <w:sz w:val="20"/>
          <w:szCs w:val="20"/>
        </w:rPr>
        <w:t>Academic results from your most recent year of study</w:t>
      </w:r>
    </w:p>
    <w:p w:rsidR="00FC709A" w:rsidRPr="000F7F98" w:rsidRDefault="00FC709A" w:rsidP="00FC709A">
      <w:pPr>
        <w:ind w:left="720"/>
        <w:rPr>
          <w:rFonts w:ascii="Arial" w:hAnsi="Arial" w:cs="Arial"/>
          <w:sz w:val="20"/>
          <w:szCs w:val="20"/>
        </w:rPr>
      </w:pPr>
    </w:p>
    <w:tbl>
      <w:tblPr>
        <w:tblStyle w:val="TableGrid"/>
        <w:tblW w:w="8522" w:type="dxa"/>
        <w:tblInd w:w="720" w:type="dxa"/>
        <w:tblLook w:val="01E0" w:firstRow="1" w:lastRow="1" w:firstColumn="1" w:lastColumn="1" w:noHBand="0" w:noVBand="0"/>
      </w:tblPr>
      <w:tblGrid>
        <w:gridCol w:w="6228"/>
        <w:gridCol w:w="2294"/>
      </w:tblGrid>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b/>
                <w:sz w:val="20"/>
                <w:szCs w:val="20"/>
              </w:rPr>
              <w:t>Name of subject</w:t>
            </w:r>
          </w:p>
        </w:tc>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b/>
                <w:sz w:val="20"/>
                <w:szCs w:val="20"/>
              </w:rPr>
              <w:t xml:space="preserve">Result level </w:t>
            </w:r>
          </w:p>
          <w:p w:rsidR="00FC709A" w:rsidRPr="000F7F98" w:rsidRDefault="00FC709A">
            <w:pPr>
              <w:rPr>
                <w:rFonts w:ascii="Arial" w:hAnsi="Arial" w:cs="Arial"/>
                <w:sz w:val="20"/>
                <w:szCs w:val="20"/>
              </w:rPr>
            </w:pPr>
            <w:r w:rsidRPr="000F7F98">
              <w:rPr>
                <w:rFonts w:ascii="Arial" w:hAnsi="Arial" w:cs="Arial"/>
                <w:i/>
                <w:sz w:val="20"/>
                <w:szCs w:val="20"/>
              </w:rPr>
              <w:t>(percentage or grade)</w:t>
            </w:r>
          </w:p>
        </w:tc>
      </w:tr>
      <w:bookmarkStart w:id="39" w:name="SchoolSubject1"/>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SchoolSubject1"/>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39"/>
          </w:p>
        </w:tc>
        <w:bookmarkStart w:id="40" w:name="SchoolResults1"/>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SchoolResults1"/>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40"/>
          </w:p>
        </w:tc>
      </w:tr>
      <w:bookmarkStart w:id="41" w:name="SchoolSubject2"/>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SchoolSubject2"/>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41"/>
          </w:p>
        </w:tc>
        <w:bookmarkStart w:id="42" w:name="SchoolResults2"/>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SchoolResults2"/>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42"/>
          </w:p>
        </w:tc>
      </w:tr>
      <w:bookmarkStart w:id="43" w:name="SchoolSubject3"/>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SchoolSubject3"/>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43"/>
          </w:p>
        </w:tc>
        <w:bookmarkStart w:id="44" w:name="SchoolResults3"/>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SchoolResults3"/>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44"/>
          </w:p>
        </w:tc>
      </w:tr>
      <w:bookmarkStart w:id="45" w:name="SchoolSubject4"/>
      <w:tr w:rsidR="00FC709A" w:rsidRPr="000F7F98" w:rsidTr="00FC709A">
        <w:tc>
          <w:tcPr>
            <w:tcW w:w="622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SchoolSubject4"/>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45"/>
          </w:p>
        </w:tc>
        <w:bookmarkStart w:id="46" w:name="SchoolResults4"/>
        <w:tc>
          <w:tcPr>
            <w:tcW w:w="229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SchoolResults4"/>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46"/>
          </w:p>
        </w:tc>
      </w:tr>
    </w:tbl>
    <w:p w:rsidR="00FC709A" w:rsidRDefault="00FC709A" w:rsidP="00FC709A">
      <w:pPr>
        <w:rPr>
          <w:sz w:val="18"/>
          <w:szCs w:val="18"/>
        </w:rPr>
      </w:pPr>
    </w:p>
    <w:p w:rsidR="00FC709A" w:rsidRDefault="00FC709A" w:rsidP="00FC709A">
      <w:pPr>
        <w:rPr>
          <w:sz w:val="18"/>
          <w:szCs w:val="18"/>
        </w:rPr>
      </w:pPr>
    </w:p>
    <w:p w:rsidR="00FC709A" w:rsidRPr="000F7F98" w:rsidRDefault="00FC709A" w:rsidP="00FC709A">
      <w:pPr>
        <w:numPr>
          <w:ilvl w:val="0"/>
          <w:numId w:val="12"/>
        </w:numPr>
        <w:tabs>
          <w:tab w:val="left" w:pos="1335"/>
        </w:tabs>
        <w:rPr>
          <w:rFonts w:ascii="Arial" w:hAnsi="Arial" w:cs="Arial"/>
          <w:b/>
          <w:smallCaps/>
          <w:sz w:val="28"/>
          <w:szCs w:val="28"/>
        </w:rPr>
      </w:pPr>
      <w:r w:rsidRPr="000F7F98">
        <w:rPr>
          <w:rFonts w:ascii="Arial" w:hAnsi="Arial" w:cs="Arial"/>
          <w:b/>
          <w:smallCaps/>
          <w:sz w:val="28"/>
          <w:szCs w:val="28"/>
        </w:rPr>
        <w:t>Employment history</w:t>
      </w:r>
    </w:p>
    <w:p w:rsidR="00FC709A" w:rsidRDefault="00FC709A" w:rsidP="00FC709A">
      <w:pPr>
        <w:rPr>
          <w:sz w:val="20"/>
          <w:szCs w:val="20"/>
        </w:rPr>
      </w:pPr>
    </w:p>
    <w:p w:rsidR="00FC709A" w:rsidRPr="000F7F98" w:rsidRDefault="00FC709A" w:rsidP="00FC709A">
      <w:pPr>
        <w:ind w:left="567"/>
        <w:rPr>
          <w:rFonts w:ascii="Arial" w:hAnsi="Arial" w:cs="Arial"/>
          <w:sz w:val="20"/>
          <w:szCs w:val="20"/>
        </w:rPr>
      </w:pPr>
      <w:r w:rsidRPr="000F7F98">
        <w:rPr>
          <w:rFonts w:ascii="Arial" w:hAnsi="Arial" w:cs="Arial"/>
          <w:sz w:val="20"/>
          <w:szCs w:val="20"/>
        </w:rPr>
        <w:t xml:space="preserve">Please provide brief details of any employment history and attach a more detailed </w:t>
      </w:r>
      <w:r w:rsidR="002A7038" w:rsidRPr="000F7F98">
        <w:rPr>
          <w:rFonts w:ascii="Arial" w:hAnsi="Arial" w:cs="Arial"/>
          <w:sz w:val="20"/>
          <w:szCs w:val="20"/>
        </w:rPr>
        <w:t>resume</w:t>
      </w:r>
      <w:r w:rsidRPr="000F7F98">
        <w:rPr>
          <w:rFonts w:ascii="Arial" w:hAnsi="Arial" w:cs="Arial"/>
          <w:sz w:val="20"/>
          <w:szCs w:val="20"/>
        </w:rPr>
        <w:t>.</w:t>
      </w:r>
    </w:p>
    <w:p w:rsidR="00FC709A" w:rsidRPr="000F7F98" w:rsidRDefault="00FC709A" w:rsidP="00FC709A">
      <w:pPr>
        <w:ind w:left="567"/>
        <w:rPr>
          <w:rFonts w:ascii="Arial" w:hAnsi="Arial" w:cs="Arial"/>
          <w:sz w:val="20"/>
          <w:szCs w:val="20"/>
        </w:rPr>
      </w:pPr>
    </w:p>
    <w:tbl>
      <w:tblPr>
        <w:tblStyle w:val="TableGrid"/>
        <w:tblW w:w="8522" w:type="dxa"/>
        <w:tblInd w:w="720" w:type="dxa"/>
        <w:tblLook w:val="01E0" w:firstRow="1" w:lastRow="1" w:firstColumn="1" w:lastColumn="1" w:noHBand="0" w:noVBand="0"/>
      </w:tblPr>
      <w:tblGrid>
        <w:gridCol w:w="3348"/>
        <w:gridCol w:w="2160"/>
        <w:gridCol w:w="3014"/>
      </w:tblGrid>
      <w:tr w:rsidR="00FC709A" w:rsidRPr="000F7F98" w:rsidTr="00FC709A">
        <w:tc>
          <w:tcPr>
            <w:tcW w:w="33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b/>
                <w:sz w:val="20"/>
                <w:szCs w:val="20"/>
              </w:rPr>
              <w:t>Employer</w:t>
            </w:r>
          </w:p>
        </w:tc>
        <w:tc>
          <w:tcPr>
            <w:tcW w:w="2160"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b/>
                <w:sz w:val="20"/>
                <w:szCs w:val="20"/>
              </w:rPr>
              <w:t>Period of Employment</w:t>
            </w:r>
          </w:p>
        </w:tc>
        <w:tc>
          <w:tcPr>
            <w:tcW w:w="301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b/>
                <w:sz w:val="20"/>
                <w:szCs w:val="20"/>
              </w:rPr>
              <w:t>Position/Title</w:t>
            </w:r>
          </w:p>
        </w:tc>
      </w:tr>
      <w:bookmarkStart w:id="47" w:name="Previousemployer1"/>
      <w:tr w:rsidR="00FC709A" w:rsidRPr="000F7F98" w:rsidTr="00FC709A">
        <w:tc>
          <w:tcPr>
            <w:tcW w:w="33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ployer1"/>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47"/>
          </w:p>
        </w:tc>
        <w:bookmarkStart w:id="48" w:name="PreviousEmentDates1"/>
        <w:tc>
          <w:tcPr>
            <w:tcW w:w="2160"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entDates1"/>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48"/>
          </w:p>
        </w:tc>
        <w:bookmarkStart w:id="49" w:name="PreviousEmentTitle1"/>
        <w:tc>
          <w:tcPr>
            <w:tcW w:w="301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entTitle1"/>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49"/>
          </w:p>
        </w:tc>
      </w:tr>
      <w:bookmarkStart w:id="50" w:name="Previousemployer2"/>
      <w:tr w:rsidR="00FC709A" w:rsidRPr="000F7F98" w:rsidTr="00FC709A">
        <w:tc>
          <w:tcPr>
            <w:tcW w:w="33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ployer2"/>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0"/>
          </w:p>
        </w:tc>
        <w:bookmarkStart w:id="51" w:name="PreviousEmentDates2"/>
        <w:tc>
          <w:tcPr>
            <w:tcW w:w="2160"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entDates2"/>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1"/>
          </w:p>
        </w:tc>
        <w:bookmarkStart w:id="52" w:name="PreviousEmentTitle2"/>
        <w:tc>
          <w:tcPr>
            <w:tcW w:w="301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entTitle2"/>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2"/>
          </w:p>
        </w:tc>
      </w:tr>
      <w:bookmarkStart w:id="53" w:name="Previousemployer3"/>
      <w:tr w:rsidR="00FC709A" w:rsidRPr="000F7F98" w:rsidTr="00FC709A">
        <w:tc>
          <w:tcPr>
            <w:tcW w:w="33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ployer3"/>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3"/>
          </w:p>
        </w:tc>
        <w:bookmarkStart w:id="54" w:name="PreviousEmentDates3"/>
        <w:tc>
          <w:tcPr>
            <w:tcW w:w="2160"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entDates3"/>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4"/>
          </w:p>
        </w:tc>
        <w:bookmarkStart w:id="55" w:name="PreviousEmentTitle3"/>
        <w:tc>
          <w:tcPr>
            <w:tcW w:w="301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entTitle3"/>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5"/>
          </w:p>
        </w:tc>
      </w:tr>
      <w:bookmarkStart w:id="56" w:name="Previousemployer4"/>
      <w:tr w:rsidR="00FC709A" w:rsidRPr="000F7F98" w:rsidTr="00FC709A">
        <w:tc>
          <w:tcPr>
            <w:tcW w:w="334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ployer4"/>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6"/>
          </w:p>
        </w:tc>
        <w:bookmarkStart w:id="57" w:name="PreviousEmentDates4"/>
        <w:tc>
          <w:tcPr>
            <w:tcW w:w="2160"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entDates4"/>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7"/>
          </w:p>
        </w:tc>
        <w:bookmarkStart w:id="58" w:name="PreviousEmentTitle4"/>
        <w:tc>
          <w:tcPr>
            <w:tcW w:w="301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PreviousEmentTitle4"/>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8"/>
          </w:p>
        </w:tc>
      </w:tr>
    </w:tbl>
    <w:p w:rsidR="00FC709A" w:rsidRDefault="00FC709A" w:rsidP="00FC709A">
      <w:pPr>
        <w:rPr>
          <w:sz w:val="20"/>
          <w:szCs w:val="20"/>
        </w:rPr>
      </w:pPr>
    </w:p>
    <w:p w:rsidR="002D04C8" w:rsidRDefault="002D04C8">
      <w:pPr>
        <w:rPr>
          <w:rFonts w:ascii="Arial" w:hAnsi="Arial" w:cs="Arial"/>
          <w:b/>
          <w:smallCaps/>
          <w:sz w:val="28"/>
          <w:szCs w:val="28"/>
        </w:rPr>
      </w:pPr>
      <w:r>
        <w:rPr>
          <w:rFonts w:ascii="Arial" w:hAnsi="Arial" w:cs="Arial"/>
          <w:b/>
          <w:smallCaps/>
          <w:sz w:val="28"/>
          <w:szCs w:val="28"/>
        </w:rPr>
        <w:br w:type="page"/>
      </w:r>
    </w:p>
    <w:p w:rsidR="00FC709A" w:rsidRPr="000F7F98" w:rsidRDefault="00FC709A" w:rsidP="00FC709A">
      <w:pPr>
        <w:numPr>
          <w:ilvl w:val="0"/>
          <w:numId w:val="12"/>
        </w:numPr>
        <w:rPr>
          <w:rFonts w:ascii="Arial" w:hAnsi="Arial" w:cs="Arial"/>
          <w:b/>
          <w:smallCaps/>
          <w:sz w:val="28"/>
          <w:szCs w:val="28"/>
        </w:rPr>
      </w:pPr>
      <w:r w:rsidRPr="000F7F98">
        <w:rPr>
          <w:rFonts w:ascii="Arial" w:hAnsi="Arial" w:cs="Arial"/>
          <w:b/>
          <w:smallCaps/>
          <w:sz w:val="28"/>
          <w:szCs w:val="28"/>
        </w:rPr>
        <w:t>Extra-Curricular Activities</w:t>
      </w:r>
    </w:p>
    <w:p w:rsidR="00FC709A" w:rsidRDefault="00FC709A" w:rsidP="00FC709A">
      <w:pPr>
        <w:ind w:left="360"/>
        <w:rPr>
          <w:i/>
          <w:sz w:val="20"/>
          <w:szCs w:val="20"/>
        </w:rPr>
      </w:pPr>
    </w:p>
    <w:p w:rsidR="00FC709A" w:rsidRPr="000F7F98" w:rsidRDefault="00FC709A" w:rsidP="00FC709A">
      <w:pPr>
        <w:ind w:left="567"/>
        <w:rPr>
          <w:rFonts w:ascii="Arial" w:hAnsi="Arial" w:cs="Arial"/>
          <w:sz w:val="20"/>
          <w:szCs w:val="20"/>
        </w:rPr>
      </w:pPr>
      <w:r w:rsidRPr="000F7F98">
        <w:rPr>
          <w:rFonts w:ascii="Arial" w:hAnsi="Arial" w:cs="Arial"/>
          <w:sz w:val="20"/>
          <w:szCs w:val="20"/>
        </w:rPr>
        <w:t xml:space="preserve">Please provide details regarding any community activities you are involved in and/or what sports and interests you have (maximum of five to be listed). </w:t>
      </w:r>
    </w:p>
    <w:p w:rsidR="00FC709A" w:rsidRPr="000F7F98" w:rsidRDefault="00FC709A" w:rsidP="00FC709A">
      <w:pPr>
        <w:ind w:left="360"/>
        <w:rPr>
          <w:rFonts w:ascii="Arial" w:hAnsi="Arial" w:cs="Arial"/>
          <w:b/>
          <w:smallCaps/>
          <w:sz w:val="20"/>
          <w:szCs w:val="20"/>
        </w:rPr>
      </w:pPr>
    </w:p>
    <w:tbl>
      <w:tblPr>
        <w:tblStyle w:val="TableGrid"/>
        <w:tblW w:w="8568" w:type="dxa"/>
        <w:tblInd w:w="720" w:type="dxa"/>
        <w:tblLook w:val="01E0" w:firstRow="1" w:lastRow="1" w:firstColumn="1" w:lastColumn="1" w:noHBand="0" w:noVBand="0"/>
      </w:tblPr>
      <w:tblGrid>
        <w:gridCol w:w="336"/>
        <w:gridCol w:w="8232"/>
      </w:tblGrid>
      <w:tr w:rsidR="00FC709A" w:rsidRPr="000F7F98" w:rsidTr="00FC709A">
        <w:tc>
          <w:tcPr>
            <w:tcW w:w="336" w:type="dxa"/>
            <w:tcBorders>
              <w:top w:val="single" w:sz="4" w:space="0" w:color="auto"/>
              <w:left w:val="single" w:sz="4" w:space="0" w:color="auto"/>
              <w:bottom w:val="single" w:sz="4" w:space="0" w:color="auto"/>
              <w:right w:val="single" w:sz="4" w:space="0" w:color="auto"/>
            </w:tcBorders>
            <w:vAlign w:val="center"/>
            <w:hideMark/>
          </w:tcPr>
          <w:p w:rsidR="00FC709A" w:rsidRPr="000F7F98" w:rsidRDefault="00FC709A">
            <w:pPr>
              <w:rPr>
                <w:rFonts w:ascii="Arial" w:hAnsi="Arial" w:cs="Arial"/>
                <w:sz w:val="20"/>
                <w:szCs w:val="20"/>
              </w:rPr>
            </w:pPr>
            <w:r w:rsidRPr="000F7F98">
              <w:rPr>
                <w:rFonts w:ascii="Arial" w:hAnsi="Arial" w:cs="Arial"/>
                <w:sz w:val="20"/>
                <w:szCs w:val="20"/>
              </w:rPr>
              <w:t>1</w:t>
            </w:r>
          </w:p>
        </w:tc>
        <w:bookmarkStart w:id="59" w:name="ExtraCurricular1"/>
        <w:tc>
          <w:tcPr>
            <w:tcW w:w="8232"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sz w:val="20"/>
                <w:szCs w:val="20"/>
              </w:rPr>
              <w:fldChar w:fldCharType="begin">
                <w:ffData>
                  <w:name w:val="ExtraCurricular1"/>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59"/>
          </w:p>
        </w:tc>
      </w:tr>
      <w:tr w:rsidR="00FC709A" w:rsidRPr="000F7F98" w:rsidTr="00FC709A">
        <w:tc>
          <w:tcPr>
            <w:tcW w:w="336" w:type="dxa"/>
            <w:tcBorders>
              <w:top w:val="single" w:sz="4" w:space="0" w:color="auto"/>
              <w:left w:val="single" w:sz="4" w:space="0" w:color="auto"/>
              <w:bottom w:val="single" w:sz="4" w:space="0" w:color="auto"/>
              <w:right w:val="single" w:sz="4" w:space="0" w:color="auto"/>
            </w:tcBorders>
            <w:vAlign w:val="center"/>
            <w:hideMark/>
          </w:tcPr>
          <w:p w:rsidR="00FC709A" w:rsidRPr="000F7F98" w:rsidRDefault="00FC709A">
            <w:pPr>
              <w:rPr>
                <w:rFonts w:ascii="Arial" w:hAnsi="Arial" w:cs="Arial"/>
                <w:sz w:val="20"/>
                <w:szCs w:val="20"/>
              </w:rPr>
            </w:pPr>
            <w:r w:rsidRPr="000F7F98">
              <w:rPr>
                <w:rFonts w:ascii="Arial" w:hAnsi="Arial" w:cs="Arial"/>
                <w:sz w:val="20"/>
                <w:szCs w:val="20"/>
              </w:rPr>
              <w:t>2</w:t>
            </w:r>
          </w:p>
        </w:tc>
        <w:bookmarkStart w:id="60" w:name="ExtraCurricular2"/>
        <w:tc>
          <w:tcPr>
            <w:tcW w:w="8232"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ExtraCurricular2"/>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60"/>
          </w:p>
        </w:tc>
      </w:tr>
      <w:tr w:rsidR="00FC709A" w:rsidRPr="000F7F98" w:rsidTr="00FC709A">
        <w:tc>
          <w:tcPr>
            <w:tcW w:w="336" w:type="dxa"/>
            <w:tcBorders>
              <w:top w:val="single" w:sz="4" w:space="0" w:color="auto"/>
              <w:left w:val="single" w:sz="4" w:space="0" w:color="auto"/>
              <w:bottom w:val="single" w:sz="4" w:space="0" w:color="auto"/>
              <w:right w:val="single" w:sz="4" w:space="0" w:color="auto"/>
            </w:tcBorders>
            <w:vAlign w:val="center"/>
            <w:hideMark/>
          </w:tcPr>
          <w:p w:rsidR="00FC709A" w:rsidRPr="000F7F98" w:rsidRDefault="00FC709A">
            <w:pPr>
              <w:rPr>
                <w:rFonts w:ascii="Arial" w:hAnsi="Arial" w:cs="Arial"/>
                <w:sz w:val="20"/>
                <w:szCs w:val="20"/>
              </w:rPr>
            </w:pPr>
            <w:r w:rsidRPr="000F7F98">
              <w:rPr>
                <w:rFonts w:ascii="Arial" w:hAnsi="Arial" w:cs="Arial"/>
                <w:sz w:val="20"/>
                <w:szCs w:val="20"/>
              </w:rPr>
              <w:t>3</w:t>
            </w:r>
          </w:p>
        </w:tc>
        <w:bookmarkStart w:id="61" w:name="ExtraCurricular3"/>
        <w:tc>
          <w:tcPr>
            <w:tcW w:w="8232"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ExtraCurricular3"/>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61"/>
          </w:p>
        </w:tc>
      </w:tr>
      <w:tr w:rsidR="00FC709A" w:rsidRPr="000F7F98" w:rsidTr="00FC709A">
        <w:tc>
          <w:tcPr>
            <w:tcW w:w="336" w:type="dxa"/>
            <w:tcBorders>
              <w:top w:val="single" w:sz="4" w:space="0" w:color="auto"/>
              <w:left w:val="single" w:sz="4" w:space="0" w:color="auto"/>
              <w:bottom w:val="single" w:sz="4" w:space="0" w:color="auto"/>
              <w:right w:val="single" w:sz="4" w:space="0" w:color="auto"/>
            </w:tcBorders>
            <w:vAlign w:val="center"/>
            <w:hideMark/>
          </w:tcPr>
          <w:p w:rsidR="00FC709A" w:rsidRPr="000F7F98" w:rsidRDefault="00FC709A">
            <w:pPr>
              <w:rPr>
                <w:rFonts w:ascii="Arial" w:hAnsi="Arial" w:cs="Arial"/>
                <w:sz w:val="20"/>
                <w:szCs w:val="20"/>
              </w:rPr>
            </w:pPr>
            <w:r w:rsidRPr="000F7F98">
              <w:rPr>
                <w:rFonts w:ascii="Arial" w:hAnsi="Arial" w:cs="Arial"/>
                <w:sz w:val="20"/>
                <w:szCs w:val="20"/>
              </w:rPr>
              <w:t>4</w:t>
            </w:r>
          </w:p>
        </w:tc>
        <w:bookmarkStart w:id="62" w:name="ExtraCurricular4"/>
        <w:tc>
          <w:tcPr>
            <w:tcW w:w="8232"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ExtraCurricular4"/>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62"/>
          </w:p>
        </w:tc>
      </w:tr>
      <w:tr w:rsidR="00FC709A" w:rsidRPr="000F7F98" w:rsidTr="00FC709A">
        <w:tc>
          <w:tcPr>
            <w:tcW w:w="336" w:type="dxa"/>
            <w:tcBorders>
              <w:top w:val="single" w:sz="4" w:space="0" w:color="auto"/>
              <w:left w:val="single" w:sz="4" w:space="0" w:color="auto"/>
              <w:bottom w:val="single" w:sz="4" w:space="0" w:color="auto"/>
              <w:right w:val="single" w:sz="4" w:space="0" w:color="auto"/>
            </w:tcBorders>
            <w:vAlign w:val="center"/>
            <w:hideMark/>
          </w:tcPr>
          <w:p w:rsidR="00FC709A" w:rsidRPr="000F7F98" w:rsidRDefault="00FC709A">
            <w:pPr>
              <w:rPr>
                <w:rFonts w:ascii="Arial" w:hAnsi="Arial" w:cs="Arial"/>
                <w:sz w:val="20"/>
                <w:szCs w:val="20"/>
              </w:rPr>
            </w:pPr>
            <w:r w:rsidRPr="000F7F98">
              <w:rPr>
                <w:rFonts w:ascii="Arial" w:hAnsi="Arial" w:cs="Arial"/>
                <w:sz w:val="20"/>
                <w:szCs w:val="20"/>
              </w:rPr>
              <w:t>5</w:t>
            </w:r>
          </w:p>
        </w:tc>
        <w:bookmarkStart w:id="63" w:name="ExtraCurricular5"/>
        <w:tc>
          <w:tcPr>
            <w:tcW w:w="8232"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ExtraCurricular5"/>
                  <w:enabled/>
                  <w:calcOnExit w:val="0"/>
                  <w:textInput>
                    <w:maxLength w:val="75"/>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63"/>
          </w:p>
        </w:tc>
      </w:tr>
    </w:tbl>
    <w:p w:rsidR="002D04C8" w:rsidRDefault="002D04C8">
      <w:pPr>
        <w:rPr>
          <w:rFonts w:ascii="Arial" w:hAnsi="Arial" w:cs="Arial"/>
          <w:b/>
          <w:smallCaps/>
          <w:sz w:val="28"/>
          <w:szCs w:val="28"/>
        </w:rPr>
      </w:pPr>
    </w:p>
    <w:p w:rsidR="00FC709A" w:rsidRPr="000F7F98" w:rsidRDefault="00FC709A" w:rsidP="00FC709A">
      <w:pPr>
        <w:numPr>
          <w:ilvl w:val="0"/>
          <w:numId w:val="12"/>
        </w:numPr>
        <w:rPr>
          <w:rFonts w:ascii="Arial" w:hAnsi="Arial" w:cs="Arial"/>
          <w:b/>
          <w:smallCaps/>
          <w:sz w:val="28"/>
          <w:szCs w:val="28"/>
        </w:rPr>
      </w:pPr>
      <w:r w:rsidRPr="000F7F98">
        <w:rPr>
          <w:rFonts w:ascii="Arial" w:hAnsi="Arial" w:cs="Arial"/>
          <w:b/>
          <w:smallCaps/>
          <w:sz w:val="28"/>
          <w:szCs w:val="28"/>
        </w:rPr>
        <w:t xml:space="preserve">What can you bring to </w:t>
      </w:r>
      <w:r w:rsidR="00CB5E2C" w:rsidRPr="000F7F98">
        <w:rPr>
          <w:rFonts w:ascii="Arial" w:hAnsi="Arial" w:cs="Arial"/>
          <w:b/>
          <w:smallCaps/>
          <w:sz w:val="28"/>
          <w:szCs w:val="28"/>
        </w:rPr>
        <w:t>NAAJA</w:t>
      </w:r>
    </w:p>
    <w:p w:rsidR="00FC709A" w:rsidRDefault="00FC709A" w:rsidP="00FC709A">
      <w:pPr>
        <w:rPr>
          <w:sz w:val="20"/>
          <w:szCs w:val="20"/>
        </w:rPr>
      </w:pPr>
    </w:p>
    <w:p w:rsidR="00FC709A" w:rsidRPr="000F7F98" w:rsidRDefault="00FC709A" w:rsidP="00FC709A">
      <w:pPr>
        <w:ind w:left="720"/>
        <w:rPr>
          <w:rFonts w:ascii="Arial" w:hAnsi="Arial" w:cs="Arial"/>
          <w:sz w:val="20"/>
          <w:szCs w:val="20"/>
        </w:rPr>
      </w:pPr>
      <w:r w:rsidRPr="000F7F98">
        <w:rPr>
          <w:rFonts w:ascii="Arial" w:hAnsi="Arial" w:cs="Arial"/>
          <w:sz w:val="20"/>
          <w:szCs w:val="20"/>
        </w:rPr>
        <w:t>What skills do you have (</w:t>
      </w:r>
      <w:r w:rsidR="002A7038" w:rsidRPr="000F7F98">
        <w:rPr>
          <w:rFonts w:ascii="Arial" w:hAnsi="Arial" w:cs="Arial"/>
          <w:sz w:val="20"/>
          <w:szCs w:val="20"/>
        </w:rPr>
        <w:t>e.g.</w:t>
      </w:r>
      <w:r w:rsidRPr="000F7F98">
        <w:rPr>
          <w:rFonts w:ascii="Arial" w:hAnsi="Arial" w:cs="Arial"/>
          <w:sz w:val="20"/>
          <w:szCs w:val="20"/>
        </w:rPr>
        <w:t xml:space="preserve"> communication skills)? Which of these is your greatest strength? Can you provide examples of where you have demonstrated these/this skill/s either in the workplace, during your studies or your extra-curricular activities? (Maximum of ½ a page)</w:t>
      </w:r>
    </w:p>
    <w:p w:rsidR="00FC709A" w:rsidRPr="000F7F98" w:rsidRDefault="00FC709A" w:rsidP="00FC709A">
      <w:pPr>
        <w:ind w:left="720"/>
        <w:rPr>
          <w:rFonts w:ascii="Arial" w:hAnsi="Arial" w:cs="Arial"/>
          <w:i/>
          <w:sz w:val="20"/>
          <w:szCs w:val="20"/>
        </w:rPr>
      </w:pPr>
    </w:p>
    <w:tbl>
      <w:tblPr>
        <w:tblStyle w:val="TableGrid"/>
        <w:tblW w:w="8522" w:type="dxa"/>
        <w:tblInd w:w="720" w:type="dxa"/>
        <w:tblLook w:val="01E0" w:firstRow="1" w:lastRow="1" w:firstColumn="1" w:lastColumn="1" w:noHBand="0" w:noVBand="0"/>
      </w:tblPr>
      <w:tblGrid>
        <w:gridCol w:w="8522"/>
      </w:tblGrid>
      <w:tr w:rsidR="00FC709A" w:rsidTr="00FC709A">
        <w:trPr>
          <w:trHeight w:val="5670"/>
        </w:trPr>
        <w:tc>
          <w:tcPr>
            <w:tcW w:w="8522" w:type="dxa"/>
            <w:tcBorders>
              <w:top w:val="single" w:sz="4" w:space="0" w:color="auto"/>
              <w:left w:val="single" w:sz="4" w:space="0" w:color="auto"/>
              <w:bottom w:val="single" w:sz="4" w:space="0" w:color="auto"/>
              <w:right w:val="single" w:sz="4" w:space="0" w:color="auto"/>
            </w:tcBorders>
          </w:tcPr>
          <w:bookmarkStart w:id="64" w:name="AnswerQ9"/>
          <w:p w:rsidR="00FC709A" w:rsidRDefault="00FC709A">
            <w:pPr>
              <w:rPr>
                <w:rFonts w:cs="Tahoma"/>
              </w:rPr>
            </w:pPr>
            <w:r>
              <w:fldChar w:fldCharType="begin">
                <w:ffData>
                  <w:name w:val="AnswerQ9"/>
                  <w:enabled/>
                  <w:calcOnExit w:val="0"/>
                  <w:textInput/>
                </w:ffData>
              </w:fldChar>
            </w:r>
            <w:r>
              <w:rPr>
                <w:rFonts w:cs="Tahoma"/>
              </w:rPr>
              <w:instrText xml:space="preserve"> FORMTEXT </w:instrText>
            </w:r>
            <w: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fldChar w:fldCharType="end"/>
            </w:r>
            <w:bookmarkEnd w:id="64"/>
          </w:p>
          <w:p w:rsidR="00FC709A" w:rsidRDefault="00FC709A">
            <w:pPr>
              <w:rPr>
                <w:sz w:val="20"/>
                <w:szCs w:val="20"/>
              </w:rPr>
            </w:pPr>
          </w:p>
        </w:tc>
      </w:tr>
    </w:tbl>
    <w:p w:rsidR="00FC709A" w:rsidRDefault="00FC709A" w:rsidP="00FC709A">
      <w:pPr>
        <w:tabs>
          <w:tab w:val="num" w:pos="720"/>
        </w:tabs>
        <w:rPr>
          <w:b/>
          <w:smallCaps/>
          <w:sz w:val="32"/>
          <w:szCs w:val="32"/>
        </w:rPr>
      </w:pPr>
    </w:p>
    <w:p w:rsidR="00FC709A" w:rsidRDefault="00FC709A" w:rsidP="00FC709A">
      <w:pPr>
        <w:tabs>
          <w:tab w:val="num" w:pos="720"/>
        </w:tabs>
        <w:rPr>
          <w:b/>
          <w:smallCaps/>
          <w:sz w:val="32"/>
          <w:szCs w:val="32"/>
        </w:rPr>
      </w:pPr>
    </w:p>
    <w:p w:rsidR="002D04C8" w:rsidRDefault="002D04C8">
      <w:pPr>
        <w:rPr>
          <w:rFonts w:ascii="Arial" w:hAnsi="Arial" w:cs="Arial"/>
          <w:b/>
          <w:smallCaps/>
          <w:sz w:val="28"/>
          <w:szCs w:val="28"/>
        </w:rPr>
      </w:pPr>
      <w:r>
        <w:rPr>
          <w:rFonts w:ascii="Arial" w:hAnsi="Arial" w:cs="Arial"/>
          <w:b/>
          <w:smallCaps/>
          <w:sz w:val="28"/>
          <w:szCs w:val="28"/>
        </w:rPr>
        <w:br w:type="page"/>
      </w:r>
    </w:p>
    <w:p w:rsidR="00FC709A" w:rsidRPr="000F7F98" w:rsidRDefault="00FC709A" w:rsidP="00FC709A">
      <w:pPr>
        <w:numPr>
          <w:ilvl w:val="0"/>
          <w:numId w:val="12"/>
        </w:numPr>
        <w:tabs>
          <w:tab w:val="num" w:pos="720"/>
        </w:tabs>
        <w:ind w:left="720" w:hanging="720"/>
        <w:rPr>
          <w:rFonts w:ascii="Arial" w:hAnsi="Arial" w:cs="Arial"/>
          <w:b/>
          <w:smallCaps/>
          <w:sz w:val="28"/>
          <w:szCs w:val="28"/>
        </w:rPr>
      </w:pPr>
      <w:r w:rsidRPr="000F7F98">
        <w:rPr>
          <w:rFonts w:ascii="Arial" w:hAnsi="Arial" w:cs="Arial"/>
          <w:b/>
          <w:smallCaps/>
          <w:sz w:val="28"/>
          <w:szCs w:val="28"/>
        </w:rPr>
        <w:t>Why have you chosen to study/work in this field?</w:t>
      </w:r>
    </w:p>
    <w:p w:rsidR="00FC709A" w:rsidRDefault="00FC709A" w:rsidP="00FC709A">
      <w:pPr>
        <w:tabs>
          <w:tab w:val="num" w:pos="720"/>
        </w:tabs>
        <w:rPr>
          <w:b/>
          <w:smallCaps/>
          <w:sz w:val="32"/>
          <w:szCs w:val="32"/>
        </w:rPr>
      </w:pPr>
    </w:p>
    <w:p w:rsidR="00FC709A" w:rsidRPr="000F7F98" w:rsidRDefault="00FC709A" w:rsidP="00FC709A">
      <w:pPr>
        <w:ind w:left="720"/>
        <w:rPr>
          <w:rFonts w:ascii="Arial" w:hAnsi="Arial" w:cs="Arial"/>
          <w:sz w:val="20"/>
          <w:szCs w:val="20"/>
        </w:rPr>
      </w:pPr>
      <w:r w:rsidRPr="000F7F98">
        <w:rPr>
          <w:rFonts w:ascii="Arial" w:hAnsi="Arial" w:cs="Arial"/>
          <w:sz w:val="20"/>
          <w:szCs w:val="20"/>
        </w:rPr>
        <w:t xml:space="preserve">Why have you chosen this course at university? Why do you want to work in this field? Why would you like a </w:t>
      </w:r>
      <w:r w:rsidR="002A7038" w:rsidRPr="000F7F98">
        <w:rPr>
          <w:rFonts w:ascii="Arial" w:hAnsi="Arial" w:cs="Arial"/>
          <w:sz w:val="20"/>
          <w:szCs w:val="20"/>
        </w:rPr>
        <w:t>Cadetship</w:t>
      </w:r>
      <w:r w:rsidRPr="000F7F98">
        <w:rPr>
          <w:rFonts w:ascii="Arial" w:hAnsi="Arial" w:cs="Arial"/>
          <w:sz w:val="20"/>
          <w:szCs w:val="20"/>
        </w:rPr>
        <w:t>? (Maximum of ½ a page)</w:t>
      </w:r>
    </w:p>
    <w:p w:rsidR="00FC709A" w:rsidRPr="000F7F98" w:rsidRDefault="00FC709A" w:rsidP="00FC709A">
      <w:pPr>
        <w:rPr>
          <w:rFonts w:ascii="Arial" w:hAnsi="Arial" w:cs="Arial"/>
          <w:i/>
          <w:sz w:val="20"/>
          <w:szCs w:val="20"/>
        </w:rPr>
      </w:pPr>
    </w:p>
    <w:tbl>
      <w:tblPr>
        <w:tblStyle w:val="TableGrid"/>
        <w:tblW w:w="8522" w:type="dxa"/>
        <w:tblInd w:w="720" w:type="dxa"/>
        <w:tblLook w:val="01E0" w:firstRow="1" w:lastRow="1" w:firstColumn="1" w:lastColumn="1" w:noHBand="0" w:noVBand="0"/>
      </w:tblPr>
      <w:tblGrid>
        <w:gridCol w:w="8522"/>
      </w:tblGrid>
      <w:tr w:rsidR="00FC709A" w:rsidTr="00FC709A">
        <w:trPr>
          <w:trHeight w:val="5670"/>
        </w:trPr>
        <w:tc>
          <w:tcPr>
            <w:tcW w:w="8522" w:type="dxa"/>
            <w:tcBorders>
              <w:top w:val="single" w:sz="4" w:space="0" w:color="auto"/>
              <w:left w:val="single" w:sz="4" w:space="0" w:color="auto"/>
              <w:bottom w:val="single" w:sz="4" w:space="0" w:color="auto"/>
              <w:right w:val="single" w:sz="4" w:space="0" w:color="auto"/>
            </w:tcBorders>
          </w:tcPr>
          <w:bookmarkStart w:id="65" w:name="AnswerQ10"/>
          <w:p w:rsidR="00FC709A" w:rsidRDefault="00FC709A">
            <w:pPr>
              <w:rPr>
                <w:rFonts w:cs="Tahoma"/>
              </w:rPr>
            </w:pPr>
            <w:r>
              <w:fldChar w:fldCharType="begin">
                <w:ffData>
                  <w:name w:val="AnswerQ10"/>
                  <w:enabled/>
                  <w:calcOnExit w:val="0"/>
                  <w:textInput/>
                </w:ffData>
              </w:fldChar>
            </w:r>
            <w:r>
              <w:rPr>
                <w:rFonts w:cs="Tahoma"/>
              </w:rPr>
              <w:instrText xml:space="preserve"> FORMTEXT </w:instrText>
            </w:r>
            <w: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fldChar w:fldCharType="end"/>
            </w:r>
            <w:bookmarkEnd w:id="65"/>
          </w:p>
          <w:p w:rsidR="00FC709A" w:rsidRDefault="00FC709A">
            <w:pPr>
              <w:rPr>
                <w:sz w:val="20"/>
                <w:szCs w:val="20"/>
              </w:rPr>
            </w:pPr>
          </w:p>
        </w:tc>
      </w:tr>
    </w:tbl>
    <w:p w:rsidR="00FC709A" w:rsidRDefault="00FC709A" w:rsidP="00FC709A">
      <w:pPr>
        <w:tabs>
          <w:tab w:val="num" w:pos="720"/>
        </w:tabs>
        <w:rPr>
          <w:b/>
          <w:smallCaps/>
          <w:sz w:val="32"/>
          <w:szCs w:val="32"/>
        </w:rPr>
      </w:pPr>
    </w:p>
    <w:p w:rsidR="00FC709A" w:rsidRPr="000F7F98" w:rsidRDefault="00FC709A" w:rsidP="00FC709A">
      <w:pPr>
        <w:numPr>
          <w:ilvl w:val="0"/>
          <w:numId w:val="12"/>
        </w:numPr>
        <w:tabs>
          <w:tab w:val="num" w:pos="720"/>
        </w:tabs>
        <w:ind w:left="720" w:hanging="720"/>
        <w:rPr>
          <w:rFonts w:ascii="Arial" w:hAnsi="Arial" w:cs="Arial"/>
          <w:b/>
          <w:smallCaps/>
          <w:sz w:val="28"/>
          <w:szCs w:val="28"/>
        </w:rPr>
      </w:pPr>
      <w:r w:rsidRPr="000F7F98">
        <w:rPr>
          <w:rFonts w:ascii="Arial" w:hAnsi="Arial" w:cs="Arial"/>
          <w:b/>
          <w:smallCaps/>
          <w:sz w:val="28"/>
          <w:szCs w:val="28"/>
        </w:rPr>
        <w:t>Referees</w:t>
      </w:r>
    </w:p>
    <w:p w:rsidR="00FC709A" w:rsidRPr="000F7F98" w:rsidRDefault="00FC709A" w:rsidP="00FC709A">
      <w:pPr>
        <w:ind w:left="720"/>
        <w:rPr>
          <w:rFonts w:ascii="Arial" w:hAnsi="Arial" w:cs="Arial"/>
          <w:sz w:val="20"/>
          <w:szCs w:val="20"/>
        </w:rPr>
      </w:pPr>
    </w:p>
    <w:p w:rsidR="00FC709A" w:rsidRPr="000F7F98" w:rsidRDefault="00FC709A" w:rsidP="00FC709A">
      <w:pPr>
        <w:ind w:left="720"/>
        <w:rPr>
          <w:rFonts w:ascii="Arial" w:hAnsi="Arial" w:cs="Arial"/>
          <w:sz w:val="20"/>
          <w:szCs w:val="20"/>
        </w:rPr>
      </w:pPr>
      <w:r w:rsidRPr="000F7F98">
        <w:rPr>
          <w:rFonts w:ascii="Arial" w:hAnsi="Arial" w:cs="Arial"/>
          <w:sz w:val="20"/>
          <w:szCs w:val="20"/>
        </w:rPr>
        <w:t xml:space="preserve">Please nominate two referees who may be contacted on your behalf.  Your referees should be able to comment on your work and/or academic study.  </w:t>
      </w:r>
    </w:p>
    <w:p w:rsidR="00FC709A" w:rsidRPr="000F7F98" w:rsidRDefault="00FC709A" w:rsidP="00FC709A">
      <w:pPr>
        <w:ind w:left="720"/>
        <w:rPr>
          <w:rFonts w:ascii="Arial" w:hAnsi="Arial" w:cs="Arial"/>
          <w:sz w:val="20"/>
          <w:szCs w:val="20"/>
        </w:rPr>
      </w:pPr>
    </w:p>
    <w:tbl>
      <w:tblPr>
        <w:tblStyle w:val="TableGrid"/>
        <w:tblW w:w="8522" w:type="dxa"/>
        <w:tblInd w:w="720" w:type="dxa"/>
        <w:tblLook w:val="01E0" w:firstRow="1" w:lastRow="1" w:firstColumn="1" w:lastColumn="1" w:noHBand="0" w:noVBand="0"/>
      </w:tblPr>
      <w:tblGrid>
        <w:gridCol w:w="3168"/>
        <w:gridCol w:w="5354"/>
      </w:tblGrid>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b/>
                <w:sz w:val="20"/>
                <w:szCs w:val="20"/>
              </w:rPr>
              <w:t>1</w:t>
            </w:r>
            <w:r w:rsidRPr="000F7F98">
              <w:rPr>
                <w:rFonts w:ascii="Arial" w:hAnsi="Arial" w:cs="Arial"/>
                <w:b/>
                <w:sz w:val="20"/>
                <w:szCs w:val="20"/>
                <w:vertAlign w:val="superscript"/>
              </w:rPr>
              <w:t>st</w:t>
            </w:r>
            <w:r w:rsidRPr="000F7F98">
              <w:rPr>
                <w:rFonts w:ascii="Arial" w:hAnsi="Arial" w:cs="Arial"/>
                <w:b/>
                <w:sz w:val="20"/>
                <w:szCs w:val="20"/>
              </w:rPr>
              <w:t xml:space="preserve"> Referee </w:t>
            </w:r>
          </w:p>
        </w:tc>
        <w:tc>
          <w:tcPr>
            <w:tcW w:w="5354" w:type="dxa"/>
            <w:tcBorders>
              <w:top w:val="single" w:sz="4" w:space="0" w:color="auto"/>
              <w:left w:val="single" w:sz="4" w:space="0" w:color="auto"/>
              <w:bottom w:val="single" w:sz="4" w:space="0" w:color="auto"/>
              <w:right w:val="single" w:sz="4" w:space="0" w:color="auto"/>
            </w:tcBorders>
          </w:tcPr>
          <w:p w:rsidR="00FC709A" w:rsidRPr="000F7F98" w:rsidRDefault="00FC709A">
            <w:pPr>
              <w:rPr>
                <w:rFonts w:ascii="Arial" w:hAnsi="Arial" w:cs="Arial"/>
                <w:sz w:val="20"/>
                <w:szCs w:val="20"/>
              </w:rPr>
            </w:pPr>
          </w:p>
        </w:tc>
      </w:tr>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Full Name:</w:t>
            </w:r>
          </w:p>
        </w:tc>
        <w:bookmarkStart w:id="66" w:name="Referee1Name"/>
        <w:tc>
          <w:tcPr>
            <w:tcW w:w="535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Referee1Name"/>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66"/>
          </w:p>
        </w:tc>
      </w:tr>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Relationship to applicant:</w:t>
            </w:r>
          </w:p>
        </w:tc>
        <w:bookmarkStart w:id="67" w:name="Referee1Relationship"/>
        <w:tc>
          <w:tcPr>
            <w:tcW w:w="535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Referee1Relationship"/>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67"/>
          </w:p>
        </w:tc>
      </w:tr>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Contact Number:</w:t>
            </w:r>
          </w:p>
        </w:tc>
        <w:bookmarkStart w:id="68" w:name="Referee1Contact"/>
        <w:tc>
          <w:tcPr>
            <w:tcW w:w="535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Referee1Contact"/>
                  <w:enabled/>
                  <w:calcOnExit w:val="0"/>
                  <w:textInput>
                    <w:maxLength w:val="2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68"/>
          </w:p>
        </w:tc>
      </w:tr>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Email:</w:t>
            </w:r>
          </w:p>
        </w:tc>
        <w:bookmarkStart w:id="69" w:name="Referee1Email"/>
        <w:tc>
          <w:tcPr>
            <w:tcW w:w="535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Referee1Email"/>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69"/>
          </w:p>
        </w:tc>
      </w:tr>
    </w:tbl>
    <w:p w:rsidR="00FC709A" w:rsidRPr="000F7F98" w:rsidRDefault="00FC709A" w:rsidP="00FC709A">
      <w:pPr>
        <w:rPr>
          <w:rFonts w:ascii="Arial" w:hAnsi="Arial" w:cs="Arial"/>
          <w:sz w:val="20"/>
          <w:szCs w:val="20"/>
        </w:rPr>
      </w:pPr>
    </w:p>
    <w:tbl>
      <w:tblPr>
        <w:tblStyle w:val="TableGrid"/>
        <w:tblW w:w="8522" w:type="dxa"/>
        <w:tblInd w:w="720" w:type="dxa"/>
        <w:tblLook w:val="01E0" w:firstRow="1" w:lastRow="1" w:firstColumn="1" w:lastColumn="1" w:noHBand="0" w:noVBand="0"/>
      </w:tblPr>
      <w:tblGrid>
        <w:gridCol w:w="3168"/>
        <w:gridCol w:w="5354"/>
      </w:tblGrid>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b/>
                <w:sz w:val="20"/>
                <w:szCs w:val="20"/>
              </w:rPr>
              <w:t>2</w:t>
            </w:r>
            <w:r w:rsidRPr="000F7F98">
              <w:rPr>
                <w:rFonts w:ascii="Arial" w:hAnsi="Arial" w:cs="Arial"/>
                <w:b/>
                <w:sz w:val="20"/>
                <w:szCs w:val="20"/>
                <w:vertAlign w:val="superscript"/>
              </w:rPr>
              <w:t>nd</w:t>
            </w:r>
            <w:r w:rsidRPr="000F7F98">
              <w:rPr>
                <w:rFonts w:ascii="Arial" w:hAnsi="Arial" w:cs="Arial"/>
                <w:b/>
                <w:sz w:val="20"/>
                <w:szCs w:val="20"/>
              </w:rPr>
              <w:t xml:space="preserve"> Referee </w:t>
            </w:r>
          </w:p>
        </w:tc>
        <w:tc>
          <w:tcPr>
            <w:tcW w:w="5354" w:type="dxa"/>
            <w:tcBorders>
              <w:top w:val="single" w:sz="4" w:space="0" w:color="auto"/>
              <w:left w:val="single" w:sz="4" w:space="0" w:color="auto"/>
              <w:bottom w:val="single" w:sz="4" w:space="0" w:color="auto"/>
              <w:right w:val="single" w:sz="4" w:space="0" w:color="auto"/>
            </w:tcBorders>
          </w:tcPr>
          <w:p w:rsidR="00FC709A" w:rsidRPr="000F7F98" w:rsidRDefault="00FC709A">
            <w:pPr>
              <w:rPr>
                <w:rFonts w:ascii="Arial" w:hAnsi="Arial" w:cs="Arial"/>
                <w:sz w:val="20"/>
                <w:szCs w:val="20"/>
              </w:rPr>
            </w:pPr>
          </w:p>
        </w:tc>
      </w:tr>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Full Name:</w:t>
            </w:r>
          </w:p>
        </w:tc>
        <w:bookmarkStart w:id="70" w:name="Referee2Name"/>
        <w:tc>
          <w:tcPr>
            <w:tcW w:w="535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Referee2Name"/>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70"/>
          </w:p>
        </w:tc>
      </w:tr>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Relationship to applicant:</w:t>
            </w:r>
          </w:p>
        </w:tc>
        <w:bookmarkStart w:id="71" w:name="Referee2Relationship"/>
        <w:tc>
          <w:tcPr>
            <w:tcW w:w="535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Referee2Relationship"/>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71"/>
          </w:p>
        </w:tc>
      </w:tr>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Contact Number:</w:t>
            </w:r>
          </w:p>
        </w:tc>
        <w:bookmarkStart w:id="72" w:name="Referee2Contact"/>
        <w:tc>
          <w:tcPr>
            <w:tcW w:w="535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Referee2Contact"/>
                  <w:enabled/>
                  <w:calcOnExit w:val="0"/>
                  <w:textInput>
                    <w:maxLength w:val="2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72"/>
          </w:p>
        </w:tc>
      </w:tr>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t>Email:</w:t>
            </w:r>
          </w:p>
        </w:tc>
        <w:bookmarkStart w:id="73" w:name="Referee2Email"/>
        <w:tc>
          <w:tcPr>
            <w:tcW w:w="5354"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Referee2Email"/>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73"/>
          </w:p>
        </w:tc>
      </w:tr>
    </w:tbl>
    <w:p w:rsidR="00FC709A" w:rsidRPr="000F7F98" w:rsidRDefault="00FC709A" w:rsidP="00FC709A">
      <w:pPr>
        <w:tabs>
          <w:tab w:val="num" w:pos="720"/>
        </w:tabs>
        <w:rPr>
          <w:rFonts w:ascii="Arial" w:hAnsi="Arial" w:cs="Arial"/>
          <w:b/>
          <w:smallCaps/>
          <w:sz w:val="20"/>
          <w:szCs w:val="20"/>
        </w:rPr>
      </w:pPr>
    </w:p>
    <w:p w:rsidR="002D04C8" w:rsidRDefault="002D04C8">
      <w:pPr>
        <w:rPr>
          <w:rFonts w:ascii="Arial" w:hAnsi="Arial" w:cs="Arial"/>
          <w:b/>
          <w:smallCaps/>
          <w:sz w:val="28"/>
          <w:szCs w:val="28"/>
        </w:rPr>
      </w:pPr>
      <w:r>
        <w:rPr>
          <w:rFonts w:ascii="Arial" w:hAnsi="Arial" w:cs="Arial"/>
          <w:b/>
          <w:smallCaps/>
          <w:sz w:val="28"/>
          <w:szCs w:val="28"/>
        </w:rPr>
        <w:br w:type="page"/>
      </w:r>
    </w:p>
    <w:p w:rsidR="00FC709A" w:rsidRPr="000F7F98" w:rsidRDefault="00FC709A" w:rsidP="00FC709A">
      <w:pPr>
        <w:numPr>
          <w:ilvl w:val="0"/>
          <w:numId w:val="12"/>
        </w:numPr>
        <w:tabs>
          <w:tab w:val="num" w:pos="720"/>
        </w:tabs>
        <w:ind w:left="720" w:hanging="720"/>
        <w:rPr>
          <w:rFonts w:ascii="Arial" w:hAnsi="Arial" w:cs="Arial"/>
          <w:b/>
          <w:smallCaps/>
          <w:sz w:val="28"/>
          <w:szCs w:val="28"/>
        </w:rPr>
      </w:pPr>
      <w:r w:rsidRPr="000F7F98">
        <w:rPr>
          <w:rFonts w:ascii="Arial" w:hAnsi="Arial" w:cs="Arial"/>
          <w:b/>
          <w:smallCaps/>
          <w:sz w:val="28"/>
          <w:szCs w:val="28"/>
        </w:rPr>
        <w:t>Declaration of applicant</w:t>
      </w:r>
    </w:p>
    <w:p w:rsidR="00FC709A" w:rsidRDefault="00FC709A" w:rsidP="00FC709A">
      <w:pPr>
        <w:rPr>
          <w:sz w:val="20"/>
          <w:szCs w:val="20"/>
        </w:rPr>
      </w:pPr>
    </w:p>
    <w:p w:rsidR="00FC709A" w:rsidRPr="000F7F98" w:rsidRDefault="00FC709A" w:rsidP="00FC709A">
      <w:pPr>
        <w:ind w:left="720"/>
        <w:rPr>
          <w:rFonts w:ascii="Arial" w:hAnsi="Arial" w:cs="Arial"/>
          <w:sz w:val="20"/>
          <w:szCs w:val="20"/>
        </w:rPr>
      </w:pPr>
      <w:r w:rsidRPr="000F7F98">
        <w:rPr>
          <w:rFonts w:ascii="Arial" w:hAnsi="Arial" w:cs="Arial"/>
          <w:sz w:val="20"/>
          <w:szCs w:val="20"/>
        </w:rPr>
        <w:t xml:space="preserve">I have read and understood the requirements of the </w:t>
      </w:r>
      <w:r w:rsidR="00D934D1">
        <w:rPr>
          <w:rFonts w:ascii="Arial" w:hAnsi="Arial" w:cs="Arial"/>
          <w:sz w:val="20"/>
          <w:szCs w:val="20"/>
        </w:rPr>
        <w:t>Kieran Boylan Indigenous</w:t>
      </w:r>
      <w:r w:rsidR="00D934D1" w:rsidRPr="00D53637">
        <w:rPr>
          <w:rFonts w:ascii="Arial" w:hAnsi="Arial" w:cs="Arial"/>
          <w:sz w:val="20"/>
          <w:szCs w:val="20"/>
        </w:rPr>
        <w:t xml:space="preserve"> </w:t>
      </w:r>
      <w:r w:rsidR="00D934D1">
        <w:rPr>
          <w:rFonts w:ascii="Arial" w:hAnsi="Arial" w:cs="Arial"/>
          <w:sz w:val="20"/>
          <w:szCs w:val="20"/>
        </w:rPr>
        <w:t>Cadetship</w:t>
      </w:r>
      <w:r w:rsidR="00D934D1" w:rsidRPr="00D53637">
        <w:rPr>
          <w:rFonts w:ascii="Arial" w:hAnsi="Arial" w:cs="Arial"/>
          <w:sz w:val="20"/>
          <w:szCs w:val="20"/>
        </w:rPr>
        <w:t xml:space="preserve"> </w:t>
      </w:r>
      <w:r w:rsidR="002A7038" w:rsidRPr="000F7F98">
        <w:rPr>
          <w:rFonts w:ascii="Arial" w:hAnsi="Arial" w:cs="Arial"/>
          <w:sz w:val="20"/>
          <w:szCs w:val="20"/>
        </w:rPr>
        <w:t>set</w:t>
      </w:r>
      <w:r w:rsidRPr="000F7F98">
        <w:rPr>
          <w:rFonts w:ascii="Arial" w:hAnsi="Arial" w:cs="Arial"/>
          <w:sz w:val="20"/>
          <w:szCs w:val="20"/>
        </w:rPr>
        <w:t xml:space="preserve"> out in the information booklet.</w:t>
      </w:r>
    </w:p>
    <w:p w:rsidR="00FC709A" w:rsidRPr="000F7F98" w:rsidRDefault="00FC709A" w:rsidP="00FC709A">
      <w:pPr>
        <w:ind w:left="720"/>
        <w:rPr>
          <w:rFonts w:ascii="Arial" w:hAnsi="Arial" w:cs="Arial"/>
          <w:sz w:val="20"/>
          <w:szCs w:val="20"/>
        </w:rPr>
      </w:pPr>
    </w:p>
    <w:tbl>
      <w:tblPr>
        <w:tblStyle w:val="TableGrid"/>
        <w:tblW w:w="8568" w:type="dxa"/>
        <w:tblInd w:w="720" w:type="dxa"/>
        <w:tblLook w:val="01E0" w:firstRow="1" w:lastRow="1" w:firstColumn="1" w:lastColumn="1" w:noHBand="0" w:noVBand="0"/>
      </w:tblPr>
      <w:tblGrid>
        <w:gridCol w:w="3168"/>
        <w:gridCol w:w="5400"/>
      </w:tblGrid>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b/>
                <w:sz w:val="20"/>
                <w:szCs w:val="20"/>
              </w:rPr>
              <w:t>Name:</w:t>
            </w:r>
          </w:p>
        </w:tc>
        <w:bookmarkStart w:id="74" w:name="AppDecName"/>
        <w:tc>
          <w:tcPr>
            <w:tcW w:w="5400"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DecName"/>
                  <w:enabled/>
                  <w:calcOnExit w:val="0"/>
                  <w:textInput>
                    <w:maxLength w:val="100"/>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74"/>
          </w:p>
        </w:tc>
      </w:tr>
      <w:tr w:rsidR="00FC709A" w:rsidRPr="000F7F98" w:rsidTr="00FC709A">
        <w:tc>
          <w:tcPr>
            <w:tcW w:w="3168"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b/>
                <w:sz w:val="20"/>
                <w:szCs w:val="20"/>
              </w:rPr>
            </w:pPr>
            <w:r w:rsidRPr="000F7F98">
              <w:rPr>
                <w:rFonts w:ascii="Arial" w:hAnsi="Arial" w:cs="Arial"/>
                <w:b/>
                <w:sz w:val="20"/>
                <w:szCs w:val="20"/>
              </w:rPr>
              <w:t xml:space="preserve">Date: </w:t>
            </w:r>
            <w:r w:rsidRPr="000F7F98">
              <w:rPr>
                <w:rFonts w:ascii="Arial" w:hAnsi="Arial" w:cs="Arial"/>
                <w:i/>
                <w:sz w:val="20"/>
                <w:szCs w:val="20"/>
              </w:rPr>
              <w:t>(</w:t>
            </w:r>
            <w:proofErr w:type="spellStart"/>
            <w:r w:rsidRPr="000F7F98">
              <w:rPr>
                <w:rFonts w:ascii="Arial" w:hAnsi="Arial" w:cs="Arial"/>
                <w:i/>
                <w:sz w:val="20"/>
                <w:szCs w:val="20"/>
              </w:rPr>
              <w:t>dd</w:t>
            </w:r>
            <w:proofErr w:type="spellEnd"/>
            <w:r w:rsidRPr="000F7F98">
              <w:rPr>
                <w:rFonts w:ascii="Arial" w:hAnsi="Arial" w:cs="Arial"/>
                <w:i/>
                <w:sz w:val="20"/>
                <w:szCs w:val="20"/>
              </w:rPr>
              <w:t>/mm/</w:t>
            </w:r>
            <w:proofErr w:type="spellStart"/>
            <w:r w:rsidRPr="000F7F98">
              <w:rPr>
                <w:rFonts w:ascii="Arial" w:hAnsi="Arial" w:cs="Arial"/>
                <w:i/>
                <w:sz w:val="20"/>
                <w:szCs w:val="20"/>
              </w:rPr>
              <w:t>yy</w:t>
            </w:r>
            <w:proofErr w:type="spellEnd"/>
            <w:r w:rsidRPr="000F7F98">
              <w:rPr>
                <w:rFonts w:ascii="Arial" w:hAnsi="Arial" w:cs="Arial"/>
                <w:i/>
                <w:sz w:val="20"/>
                <w:szCs w:val="20"/>
              </w:rPr>
              <w:t>)</w:t>
            </w:r>
          </w:p>
        </w:tc>
        <w:bookmarkStart w:id="75" w:name="AppSignedDate"/>
        <w:tc>
          <w:tcPr>
            <w:tcW w:w="5400" w:type="dxa"/>
            <w:tcBorders>
              <w:top w:val="single" w:sz="4" w:space="0" w:color="auto"/>
              <w:left w:val="single" w:sz="4" w:space="0" w:color="auto"/>
              <w:bottom w:val="single" w:sz="4" w:space="0" w:color="auto"/>
              <w:right w:val="single" w:sz="4" w:space="0" w:color="auto"/>
            </w:tcBorders>
            <w:hideMark/>
          </w:tcPr>
          <w:p w:rsidR="00FC709A" w:rsidRPr="000F7F98" w:rsidRDefault="00FC709A">
            <w:pPr>
              <w:rPr>
                <w:rFonts w:ascii="Arial" w:hAnsi="Arial" w:cs="Arial"/>
                <w:sz w:val="20"/>
                <w:szCs w:val="20"/>
              </w:rPr>
            </w:pPr>
            <w:r w:rsidRPr="000F7F98">
              <w:rPr>
                <w:rFonts w:ascii="Arial" w:hAnsi="Arial" w:cs="Arial"/>
                <w:sz w:val="20"/>
                <w:szCs w:val="20"/>
              </w:rPr>
              <w:fldChar w:fldCharType="begin">
                <w:ffData>
                  <w:name w:val="AppSignedDate"/>
                  <w:enabled/>
                  <w:calcOnExit w:val="0"/>
                  <w:textInput>
                    <w:type w:val="date"/>
                    <w:maxLength w:val="8"/>
                  </w:textInput>
                </w:ffData>
              </w:fldChar>
            </w:r>
            <w:r w:rsidRPr="000F7F98">
              <w:rPr>
                <w:rFonts w:ascii="Arial" w:hAnsi="Arial" w:cs="Arial"/>
                <w:sz w:val="20"/>
                <w:szCs w:val="20"/>
              </w:rPr>
              <w:instrText xml:space="preserve"> FORMTEXT </w:instrText>
            </w:r>
            <w:r w:rsidRPr="000F7F98">
              <w:rPr>
                <w:rFonts w:ascii="Arial" w:hAnsi="Arial" w:cs="Arial"/>
                <w:sz w:val="20"/>
                <w:szCs w:val="20"/>
              </w:rPr>
            </w:r>
            <w:r w:rsidRPr="000F7F98">
              <w:rPr>
                <w:rFonts w:ascii="Arial" w:hAnsi="Arial" w:cs="Arial"/>
                <w:sz w:val="20"/>
                <w:szCs w:val="20"/>
              </w:rPr>
              <w:fldChar w:fldCharType="separate"/>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noProof/>
                <w:sz w:val="20"/>
                <w:szCs w:val="20"/>
              </w:rPr>
              <w:t> </w:t>
            </w:r>
            <w:r w:rsidRPr="000F7F98">
              <w:rPr>
                <w:rFonts w:ascii="Arial" w:hAnsi="Arial" w:cs="Arial"/>
                <w:sz w:val="20"/>
                <w:szCs w:val="20"/>
              </w:rPr>
              <w:fldChar w:fldCharType="end"/>
            </w:r>
            <w:bookmarkEnd w:id="75"/>
          </w:p>
        </w:tc>
      </w:tr>
    </w:tbl>
    <w:p w:rsidR="00FC709A" w:rsidRPr="000F7F98" w:rsidRDefault="00FC709A" w:rsidP="00FC709A">
      <w:pPr>
        <w:tabs>
          <w:tab w:val="num" w:pos="720"/>
        </w:tabs>
        <w:rPr>
          <w:rFonts w:ascii="Arial" w:hAnsi="Arial" w:cs="Arial"/>
          <w:b/>
          <w:smallCaps/>
          <w:sz w:val="20"/>
          <w:szCs w:val="20"/>
        </w:rPr>
      </w:pPr>
    </w:p>
    <w:sectPr w:rsidR="00FC709A" w:rsidRPr="000F7F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9B" w:rsidRDefault="00A44C9B" w:rsidP="00D53637">
      <w:r>
        <w:separator/>
      </w:r>
    </w:p>
  </w:endnote>
  <w:endnote w:type="continuationSeparator" w:id="0">
    <w:p w:rsidR="00A44C9B" w:rsidRDefault="00A44C9B" w:rsidP="00D5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9B" w:rsidRDefault="00A44C9B" w:rsidP="00D53637">
      <w:r>
        <w:separator/>
      </w:r>
    </w:p>
  </w:footnote>
  <w:footnote w:type="continuationSeparator" w:id="0">
    <w:p w:rsidR="00A44C9B" w:rsidRDefault="00A44C9B" w:rsidP="00D53637">
      <w:r>
        <w:continuationSeparator/>
      </w:r>
    </w:p>
  </w:footnote>
  <w:footnote w:id="1">
    <w:p w:rsidR="008C36F3" w:rsidRPr="00EF32BD" w:rsidRDefault="008C36F3">
      <w:pPr>
        <w:pStyle w:val="FootnoteText"/>
        <w:rPr>
          <w:lang w:val="en-US"/>
        </w:rPr>
      </w:pPr>
      <w:r>
        <w:rPr>
          <w:rStyle w:val="FootnoteReference"/>
        </w:rPr>
        <w:footnoteRef/>
      </w:r>
      <w:r>
        <w:t xml:space="preserve"> </w:t>
      </w:r>
      <w:r>
        <w:rPr>
          <w:lang w:val="en-US"/>
        </w:rPr>
        <w:t>Equivalent program is broadly defined to ensure that the Cadetship is available to all applicants. It is for an applicant to explain in their application how  the course of study they are undertaking or propose to undertake is equivalent to a Bachelor of Social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B71"/>
    <w:multiLevelType w:val="hybridMultilevel"/>
    <w:tmpl w:val="EF18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593282"/>
    <w:multiLevelType w:val="multilevel"/>
    <w:tmpl w:val="D524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2619C"/>
    <w:multiLevelType w:val="hybridMultilevel"/>
    <w:tmpl w:val="AD226F82"/>
    <w:lvl w:ilvl="0" w:tplc="C114C290">
      <w:start w:val="1"/>
      <w:numFmt w:val="bullet"/>
      <w:lvlText w:val="•"/>
      <w:lvlJc w:val="left"/>
      <w:pPr>
        <w:tabs>
          <w:tab w:val="num" w:pos="567"/>
        </w:tabs>
        <w:ind w:left="567" w:hanging="567"/>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0DED027A"/>
    <w:multiLevelType w:val="hybridMultilevel"/>
    <w:tmpl w:val="62444AB8"/>
    <w:lvl w:ilvl="0" w:tplc="C114C290">
      <w:start w:val="1"/>
      <w:numFmt w:val="bullet"/>
      <w:lvlText w:val="•"/>
      <w:lvlJc w:val="left"/>
      <w:pPr>
        <w:tabs>
          <w:tab w:val="num" w:pos="567"/>
        </w:tabs>
        <w:ind w:left="567" w:hanging="567"/>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1EA9006D"/>
    <w:multiLevelType w:val="multilevel"/>
    <w:tmpl w:val="1BFA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94B5F"/>
    <w:multiLevelType w:val="hybridMultilevel"/>
    <w:tmpl w:val="63C4B3F4"/>
    <w:lvl w:ilvl="0" w:tplc="C114C290">
      <w:start w:val="1"/>
      <w:numFmt w:val="bullet"/>
      <w:lvlText w:val="•"/>
      <w:lvlJc w:val="left"/>
      <w:pPr>
        <w:tabs>
          <w:tab w:val="num" w:pos="567"/>
        </w:tabs>
        <w:ind w:left="567" w:hanging="567"/>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BA934D9"/>
    <w:multiLevelType w:val="hybridMultilevel"/>
    <w:tmpl w:val="6960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204223"/>
    <w:multiLevelType w:val="multilevel"/>
    <w:tmpl w:val="E87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87C77"/>
    <w:multiLevelType w:val="multilevel"/>
    <w:tmpl w:val="660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54C70"/>
    <w:multiLevelType w:val="hybridMultilevel"/>
    <w:tmpl w:val="3830F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BB65EA"/>
    <w:multiLevelType w:val="hybridMultilevel"/>
    <w:tmpl w:val="42E25FE6"/>
    <w:lvl w:ilvl="0" w:tplc="C114C290">
      <w:start w:val="1"/>
      <w:numFmt w:val="bullet"/>
      <w:lvlText w:val="•"/>
      <w:lvlJc w:val="left"/>
      <w:pPr>
        <w:tabs>
          <w:tab w:val="num" w:pos="567"/>
        </w:tabs>
        <w:ind w:left="567" w:hanging="567"/>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4B3B4A48"/>
    <w:multiLevelType w:val="hybridMultilevel"/>
    <w:tmpl w:val="0498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0A1AC0"/>
    <w:multiLevelType w:val="hybridMultilevel"/>
    <w:tmpl w:val="A89CE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EA31FE"/>
    <w:multiLevelType w:val="hybridMultilevel"/>
    <w:tmpl w:val="3FEE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BB0723"/>
    <w:multiLevelType w:val="hybridMultilevel"/>
    <w:tmpl w:val="0B7AA46A"/>
    <w:lvl w:ilvl="0" w:tplc="240A127E">
      <w:start w:val="1"/>
      <w:numFmt w:val="decimal"/>
      <w:lvlText w:val="%1."/>
      <w:lvlJc w:val="left"/>
      <w:pPr>
        <w:tabs>
          <w:tab w:val="num" w:pos="567"/>
        </w:tabs>
        <w:ind w:left="567" w:hanging="567"/>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5">
    <w:nsid w:val="59363646"/>
    <w:multiLevelType w:val="hybridMultilevel"/>
    <w:tmpl w:val="4792048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nsid w:val="5CA02BFC"/>
    <w:multiLevelType w:val="multilevel"/>
    <w:tmpl w:val="5974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92C15"/>
    <w:multiLevelType w:val="hybridMultilevel"/>
    <w:tmpl w:val="A4EA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6C4EBF"/>
    <w:multiLevelType w:val="hybridMultilevel"/>
    <w:tmpl w:val="548A8ECC"/>
    <w:lvl w:ilvl="0" w:tplc="C114C290">
      <w:start w:val="1"/>
      <w:numFmt w:val="bullet"/>
      <w:lvlText w:val="•"/>
      <w:lvlJc w:val="left"/>
      <w:pPr>
        <w:tabs>
          <w:tab w:val="num" w:pos="567"/>
        </w:tabs>
        <w:ind w:left="567" w:hanging="567"/>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FB40A5E"/>
    <w:multiLevelType w:val="hybridMultilevel"/>
    <w:tmpl w:val="EC343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4D0BB9"/>
    <w:multiLevelType w:val="hybridMultilevel"/>
    <w:tmpl w:val="EE8E5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4"/>
  </w:num>
  <w:num w:numId="5">
    <w:abstractNumId w:val="7"/>
  </w:num>
  <w:num w:numId="6">
    <w:abstractNumId w:val="3"/>
  </w:num>
  <w:num w:numId="7">
    <w:abstractNumId w:val="5"/>
  </w:num>
  <w:num w:numId="8">
    <w:abstractNumId w:val="18"/>
  </w:num>
  <w:num w:numId="9">
    <w:abstractNumId w:val="10"/>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7"/>
  </w:num>
  <w:num w:numId="16">
    <w:abstractNumId w:val="19"/>
  </w:num>
  <w:num w:numId="17">
    <w:abstractNumId w:val="12"/>
  </w:num>
  <w:num w:numId="18">
    <w:abstractNumId w:val="6"/>
  </w:num>
  <w:num w:numId="19">
    <w:abstractNumId w:val="13"/>
  </w:num>
  <w:num w:numId="20">
    <w:abstractNumId w:val="9"/>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9A"/>
    <w:rsid w:val="0003210F"/>
    <w:rsid w:val="00043A24"/>
    <w:rsid w:val="00051B7C"/>
    <w:rsid w:val="000B3684"/>
    <w:rsid w:val="000B5FAD"/>
    <w:rsid w:val="000D4B24"/>
    <w:rsid w:val="000E18F9"/>
    <w:rsid w:val="000F7F98"/>
    <w:rsid w:val="00141B24"/>
    <w:rsid w:val="00147F2A"/>
    <w:rsid w:val="00152DBE"/>
    <w:rsid w:val="0017674B"/>
    <w:rsid w:val="001A08E1"/>
    <w:rsid w:val="002257A2"/>
    <w:rsid w:val="00242C65"/>
    <w:rsid w:val="002605E7"/>
    <w:rsid w:val="00260977"/>
    <w:rsid w:val="0029065E"/>
    <w:rsid w:val="002A7038"/>
    <w:rsid w:val="002C5A8B"/>
    <w:rsid w:val="002D04C8"/>
    <w:rsid w:val="002D7AAE"/>
    <w:rsid w:val="002D7C0F"/>
    <w:rsid w:val="00380076"/>
    <w:rsid w:val="003F0C1F"/>
    <w:rsid w:val="003F66B3"/>
    <w:rsid w:val="00402C79"/>
    <w:rsid w:val="004066E7"/>
    <w:rsid w:val="004135CB"/>
    <w:rsid w:val="00413D13"/>
    <w:rsid w:val="00454A2B"/>
    <w:rsid w:val="00484480"/>
    <w:rsid w:val="004B53CD"/>
    <w:rsid w:val="004D11BC"/>
    <w:rsid w:val="005653A0"/>
    <w:rsid w:val="00574C58"/>
    <w:rsid w:val="00604276"/>
    <w:rsid w:val="006313D5"/>
    <w:rsid w:val="006A415F"/>
    <w:rsid w:val="006E0243"/>
    <w:rsid w:val="0070100D"/>
    <w:rsid w:val="00765F5F"/>
    <w:rsid w:val="007A113C"/>
    <w:rsid w:val="007D1549"/>
    <w:rsid w:val="008168FA"/>
    <w:rsid w:val="0088175D"/>
    <w:rsid w:val="008C36F3"/>
    <w:rsid w:val="009339E3"/>
    <w:rsid w:val="00936954"/>
    <w:rsid w:val="00955893"/>
    <w:rsid w:val="009B7B9A"/>
    <w:rsid w:val="009C168E"/>
    <w:rsid w:val="009F3398"/>
    <w:rsid w:val="00A263FC"/>
    <w:rsid w:val="00A36D71"/>
    <w:rsid w:val="00A44C9B"/>
    <w:rsid w:val="00A54816"/>
    <w:rsid w:val="00A801E5"/>
    <w:rsid w:val="00AA3FEB"/>
    <w:rsid w:val="00AC1029"/>
    <w:rsid w:val="00AC4F48"/>
    <w:rsid w:val="00AF6985"/>
    <w:rsid w:val="00B028AF"/>
    <w:rsid w:val="00B543AA"/>
    <w:rsid w:val="00B54C77"/>
    <w:rsid w:val="00BB39CA"/>
    <w:rsid w:val="00BC5140"/>
    <w:rsid w:val="00BD2928"/>
    <w:rsid w:val="00BD4262"/>
    <w:rsid w:val="00C40820"/>
    <w:rsid w:val="00C41CD0"/>
    <w:rsid w:val="00CB5E2C"/>
    <w:rsid w:val="00CD1C4C"/>
    <w:rsid w:val="00D021F1"/>
    <w:rsid w:val="00D2313F"/>
    <w:rsid w:val="00D40331"/>
    <w:rsid w:val="00D53637"/>
    <w:rsid w:val="00D819AB"/>
    <w:rsid w:val="00D8236E"/>
    <w:rsid w:val="00D934D1"/>
    <w:rsid w:val="00DA72ED"/>
    <w:rsid w:val="00DE58E6"/>
    <w:rsid w:val="00E20B0E"/>
    <w:rsid w:val="00E37A88"/>
    <w:rsid w:val="00EC1D70"/>
    <w:rsid w:val="00ED4658"/>
    <w:rsid w:val="00EF32BD"/>
    <w:rsid w:val="00F115F4"/>
    <w:rsid w:val="00FB11DE"/>
    <w:rsid w:val="00FC4299"/>
    <w:rsid w:val="00FC4E03"/>
    <w:rsid w:val="00FC7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FC70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09A"/>
    <w:pPr>
      <w:spacing w:before="100" w:beforeAutospacing="1" w:after="100" w:afterAutospacing="1"/>
    </w:pPr>
  </w:style>
  <w:style w:type="character" w:customStyle="1" w:styleId="Heading3Char">
    <w:name w:val="Heading 3 Char"/>
    <w:basedOn w:val="DefaultParagraphFont"/>
    <w:link w:val="Heading3"/>
    <w:uiPriority w:val="9"/>
    <w:rsid w:val="00FC709A"/>
    <w:rPr>
      <w:b/>
      <w:bCs/>
      <w:sz w:val="27"/>
      <w:szCs w:val="27"/>
    </w:rPr>
  </w:style>
  <w:style w:type="paragraph" w:customStyle="1" w:styleId="indented">
    <w:name w:val="indented"/>
    <w:basedOn w:val="Normal"/>
    <w:rsid w:val="00FC709A"/>
    <w:pPr>
      <w:spacing w:before="100" w:beforeAutospacing="1" w:after="100" w:afterAutospacing="1"/>
    </w:pPr>
  </w:style>
  <w:style w:type="paragraph" w:customStyle="1" w:styleId="Default">
    <w:name w:val="Default"/>
    <w:rsid w:val="00FC709A"/>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FC709A"/>
    <w:rPr>
      <w:color w:val="0000FF"/>
      <w:u w:val="single"/>
    </w:rPr>
  </w:style>
  <w:style w:type="character" w:styleId="FollowedHyperlink">
    <w:name w:val="FollowedHyperlink"/>
    <w:basedOn w:val="DefaultParagraphFont"/>
    <w:uiPriority w:val="99"/>
    <w:unhideWhenUsed/>
    <w:rsid w:val="00FC709A"/>
    <w:rPr>
      <w:color w:val="800080" w:themeColor="followedHyperlink"/>
      <w:u w:val="single"/>
    </w:rPr>
  </w:style>
  <w:style w:type="paragraph" w:styleId="Header">
    <w:name w:val="header"/>
    <w:basedOn w:val="Normal"/>
    <w:link w:val="HeaderChar"/>
    <w:unhideWhenUsed/>
    <w:rsid w:val="00FC709A"/>
    <w:pPr>
      <w:tabs>
        <w:tab w:val="center" w:pos="4153"/>
        <w:tab w:val="right" w:pos="8306"/>
      </w:tabs>
    </w:pPr>
  </w:style>
  <w:style w:type="character" w:customStyle="1" w:styleId="HeaderChar">
    <w:name w:val="Header Char"/>
    <w:basedOn w:val="DefaultParagraphFont"/>
    <w:link w:val="Header"/>
    <w:rsid w:val="00FC709A"/>
    <w:rPr>
      <w:sz w:val="24"/>
      <w:szCs w:val="24"/>
    </w:rPr>
  </w:style>
  <w:style w:type="paragraph" w:styleId="Footer">
    <w:name w:val="footer"/>
    <w:basedOn w:val="Normal"/>
    <w:link w:val="FooterChar"/>
    <w:unhideWhenUsed/>
    <w:rsid w:val="00FC709A"/>
    <w:pPr>
      <w:tabs>
        <w:tab w:val="center" w:pos="4153"/>
        <w:tab w:val="right" w:pos="8306"/>
      </w:tabs>
    </w:pPr>
  </w:style>
  <w:style w:type="character" w:customStyle="1" w:styleId="FooterChar">
    <w:name w:val="Footer Char"/>
    <w:basedOn w:val="DefaultParagraphFont"/>
    <w:link w:val="Footer"/>
    <w:rsid w:val="00FC709A"/>
    <w:rPr>
      <w:sz w:val="24"/>
      <w:szCs w:val="24"/>
    </w:rPr>
  </w:style>
  <w:style w:type="paragraph" w:customStyle="1" w:styleId="CM22">
    <w:name w:val="CM22"/>
    <w:basedOn w:val="Default"/>
    <w:next w:val="Default"/>
    <w:rsid w:val="00FC709A"/>
    <w:pPr>
      <w:widowControl w:val="0"/>
    </w:pPr>
    <w:rPr>
      <w:rFonts w:cs="Times New Roman"/>
      <w:color w:val="auto"/>
    </w:rPr>
  </w:style>
  <w:style w:type="paragraph" w:customStyle="1" w:styleId="CM1">
    <w:name w:val="CM1"/>
    <w:basedOn w:val="Default"/>
    <w:next w:val="Default"/>
    <w:rsid w:val="00FC709A"/>
    <w:pPr>
      <w:widowControl w:val="0"/>
    </w:pPr>
    <w:rPr>
      <w:rFonts w:cs="Times New Roman"/>
      <w:color w:val="auto"/>
    </w:rPr>
  </w:style>
  <w:style w:type="paragraph" w:customStyle="1" w:styleId="CM2">
    <w:name w:val="CM2"/>
    <w:basedOn w:val="Default"/>
    <w:next w:val="Default"/>
    <w:rsid w:val="00FC709A"/>
    <w:pPr>
      <w:widowControl w:val="0"/>
      <w:spacing w:line="226" w:lineRule="atLeast"/>
    </w:pPr>
    <w:rPr>
      <w:rFonts w:cs="Times New Roman"/>
      <w:color w:val="auto"/>
    </w:rPr>
  </w:style>
  <w:style w:type="paragraph" w:customStyle="1" w:styleId="CM23">
    <w:name w:val="CM23"/>
    <w:basedOn w:val="Default"/>
    <w:next w:val="Default"/>
    <w:rsid w:val="00FC709A"/>
    <w:pPr>
      <w:widowControl w:val="0"/>
    </w:pPr>
    <w:rPr>
      <w:rFonts w:cs="Times New Roman"/>
      <w:color w:val="auto"/>
    </w:rPr>
  </w:style>
  <w:style w:type="paragraph" w:customStyle="1" w:styleId="CM24">
    <w:name w:val="CM24"/>
    <w:basedOn w:val="Default"/>
    <w:next w:val="Default"/>
    <w:rsid w:val="00FC709A"/>
    <w:pPr>
      <w:widowControl w:val="0"/>
    </w:pPr>
    <w:rPr>
      <w:rFonts w:cs="Times New Roman"/>
      <w:color w:val="auto"/>
    </w:rPr>
  </w:style>
  <w:style w:type="paragraph" w:customStyle="1" w:styleId="CM6">
    <w:name w:val="CM6"/>
    <w:basedOn w:val="Default"/>
    <w:next w:val="Default"/>
    <w:rsid w:val="00FC709A"/>
    <w:pPr>
      <w:widowControl w:val="0"/>
      <w:spacing w:line="276" w:lineRule="atLeast"/>
    </w:pPr>
    <w:rPr>
      <w:rFonts w:cs="Times New Roman"/>
      <w:color w:val="auto"/>
    </w:rPr>
  </w:style>
  <w:style w:type="paragraph" w:customStyle="1" w:styleId="CM25">
    <w:name w:val="CM25"/>
    <w:basedOn w:val="Default"/>
    <w:next w:val="Default"/>
    <w:rsid w:val="00FC709A"/>
    <w:pPr>
      <w:widowControl w:val="0"/>
    </w:pPr>
    <w:rPr>
      <w:rFonts w:cs="Times New Roman"/>
      <w:color w:val="auto"/>
    </w:rPr>
  </w:style>
  <w:style w:type="paragraph" w:customStyle="1" w:styleId="CM3">
    <w:name w:val="CM3"/>
    <w:basedOn w:val="Default"/>
    <w:next w:val="Default"/>
    <w:rsid w:val="00FC709A"/>
    <w:pPr>
      <w:widowControl w:val="0"/>
      <w:spacing w:line="276" w:lineRule="atLeast"/>
    </w:pPr>
    <w:rPr>
      <w:rFonts w:cs="Times New Roman"/>
      <w:color w:val="auto"/>
    </w:rPr>
  </w:style>
  <w:style w:type="paragraph" w:customStyle="1" w:styleId="CM10">
    <w:name w:val="CM10"/>
    <w:basedOn w:val="Default"/>
    <w:next w:val="Default"/>
    <w:rsid w:val="00FC709A"/>
    <w:pPr>
      <w:widowControl w:val="0"/>
      <w:spacing w:line="276" w:lineRule="atLeast"/>
    </w:pPr>
    <w:rPr>
      <w:rFonts w:cs="Times New Roman"/>
      <w:color w:val="auto"/>
    </w:rPr>
  </w:style>
  <w:style w:type="paragraph" w:customStyle="1" w:styleId="CM8">
    <w:name w:val="CM8"/>
    <w:basedOn w:val="Default"/>
    <w:next w:val="Default"/>
    <w:rsid w:val="00FC709A"/>
    <w:pPr>
      <w:widowControl w:val="0"/>
      <w:spacing w:line="273" w:lineRule="atLeast"/>
    </w:pPr>
    <w:rPr>
      <w:rFonts w:cs="Times New Roman"/>
      <w:color w:val="auto"/>
    </w:rPr>
  </w:style>
  <w:style w:type="paragraph" w:customStyle="1" w:styleId="Pa8">
    <w:name w:val="Pa8"/>
    <w:basedOn w:val="Default"/>
    <w:next w:val="Default"/>
    <w:rsid w:val="00FC709A"/>
    <w:pPr>
      <w:spacing w:line="221" w:lineRule="atLeast"/>
    </w:pPr>
    <w:rPr>
      <w:rFonts w:ascii="Myriad Pro" w:hAnsi="Myriad Pro" w:cs="Times New Roman"/>
      <w:color w:val="auto"/>
    </w:rPr>
  </w:style>
  <w:style w:type="paragraph" w:customStyle="1" w:styleId="Pa4">
    <w:name w:val="Pa4"/>
    <w:basedOn w:val="Default"/>
    <w:next w:val="Default"/>
    <w:rsid w:val="00FC709A"/>
    <w:pPr>
      <w:spacing w:line="181" w:lineRule="atLeast"/>
    </w:pPr>
    <w:rPr>
      <w:rFonts w:ascii="Myriad Pro" w:hAnsi="Myriad Pro" w:cs="Times New Roman"/>
      <w:color w:val="auto"/>
    </w:rPr>
  </w:style>
  <w:style w:type="table" w:styleId="TableGrid">
    <w:name w:val="Table Grid"/>
    <w:basedOn w:val="TableNormal"/>
    <w:uiPriority w:val="59"/>
    <w:rsid w:val="00FC7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C709A"/>
    <w:rPr>
      <w:rFonts w:ascii="Tahoma" w:hAnsi="Tahoma" w:cs="Tahoma"/>
      <w:sz w:val="16"/>
      <w:szCs w:val="16"/>
    </w:rPr>
  </w:style>
  <w:style w:type="character" w:customStyle="1" w:styleId="BalloonTextChar">
    <w:name w:val="Balloon Text Char"/>
    <w:basedOn w:val="DefaultParagraphFont"/>
    <w:link w:val="BalloonText"/>
    <w:rsid w:val="00FC709A"/>
    <w:rPr>
      <w:rFonts w:ascii="Tahoma" w:hAnsi="Tahoma" w:cs="Tahoma"/>
      <w:sz w:val="16"/>
      <w:szCs w:val="16"/>
    </w:rPr>
  </w:style>
  <w:style w:type="paragraph" w:styleId="ListParagraph">
    <w:name w:val="List Paragraph"/>
    <w:basedOn w:val="Normal"/>
    <w:uiPriority w:val="34"/>
    <w:qFormat/>
    <w:rsid w:val="00D53637"/>
    <w:pPr>
      <w:ind w:left="720"/>
      <w:contextualSpacing/>
    </w:pPr>
  </w:style>
  <w:style w:type="character" w:styleId="CommentReference">
    <w:name w:val="annotation reference"/>
    <w:basedOn w:val="DefaultParagraphFont"/>
    <w:rsid w:val="00484480"/>
    <w:rPr>
      <w:sz w:val="16"/>
      <w:szCs w:val="16"/>
    </w:rPr>
  </w:style>
  <w:style w:type="paragraph" w:styleId="CommentText">
    <w:name w:val="annotation text"/>
    <w:basedOn w:val="Normal"/>
    <w:link w:val="CommentTextChar"/>
    <w:rsid w:val="00484480"/>
    <w:rPr>
      <w:sz w:val="20"/>
      <w:szCs w:val="20"/>
    </w:rPr>
  </w:style>
  <w:style w:type="character" w:customStyle="1" w:styleId="CommentTextChar">
    <w:name w:val="Comment Text Char"/>
    <w:basedOn w:val="DefaultParagraphFont"/>
    <w:link w:val="CommentText"/>
    <w:rsid w:val="00484480"/>
  </w:style>
  <w:style w:type="paragraph" w:styleId="CommentSubject">
    <w:name w:val="annotation subject"/>
    <w:basedOn w:val="CommentText"/>
    <w:next w:val="CommentText"/>
    <w:link w:val="CommentSubjectChar"/>
    <w:rsid w:val="00484480"/>
    <w:rPr>
      <w:b/>
      <w:bCs/>
    </w:rPr>
  </w:style>
  <w:style w:type="character" w:customStyle="1" w:styleId="CommentSubjectChar">
    <w:name w:val="Comment Subject Char"/>
    <w:basedOn w:val="CommentTextChar"/>
    <w:link w:val="CommentSubject"/>
    <w:rsid w:val="00484480"/>
    <w:rPr>
      <w:b/>
      <w:bCs/>
    </w:rPr>
  </w:style>
  <w:style w:type="paragraph" w:styleId="FootnoteText">
    <w:name w:val="footnote text"/>
    <w:basedOn w:val="Normal"/>
    <w:link w:val="FootnoteTextChar"/>
    <w:rsid w:val="001A08E1"/>
    <w:rPr>
      <w:sz w:val="20"/>
      <w:szCs w:val="20"/>
    </w:rPr>
  </w:style>
  <w:style w:type="character" w:customStyle="1" w:styleId="FootnoteTextChar">
    <w:name w:val="Footnote Text Char"/>
    <w:basedOn w:val="DefaultParagraphFont"/>
    <w:link w:val="FootnoteText"/>
    <w:rsid w:val="001A08E1"/>
  </w:style>
  <w:style w:type="character" w:styleId="FootnoteReference">
    <w:name w:val="footnote reference"/>
    <w:basedOn w:val="DefaultParagraphFont"/>
    <w:rsid w:val="001A08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FC70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09A"/>
    <w:pPr>
      <w:spacing w:before="100" w:beforeAutospacing="1" w:after="100" w:afterAutospacing="1"/>
    </w:pPr>
  </w:style>
  <w:style w:type="character" w:customStyle="1" w:styleId="Heading3Char">
    <w:name w:val="Heading 3 Char"/>
    <w:basedOn w:val="DefaultParagraphFont"/>
    <w:link w:val="Heading3"/>
    <w:uiPriority w:val="9"/>
    <w:rsid w:val="00FC709A"/>
    <w:rPr>
      <w:b/>
      <w:bCs/>
      <w:sz w:val="27"/>
      <w:szCs w:val="27"/>
    </w:rPr>
  </w:style>
  <w:style w:type="paragraph" w:customStyle="1" w:styleId="indented">
    <w:name w:val="indented"/>
    <w:basedOn w:val="Normal"/>
    <w:rsid w:val="00FC709A"/>
    <w:pPr>
      <w:spacing w:before="100" w:beforeAutospacing="1" w:after="100" w:afterAutospacing="1"/>
    </w:pPr>
  </w:style>
  <w:style w:type="paragraph" w:customStyle="1" w:styleId="Default">
    <w:name w:val="Default"/>
    <w:rsid w:val="00FC709A"/>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FC709A"/>
    <w:rPr>
      <w:color w:val="0000FF"/>
      <w:u w:val="single"/>
    </w:rPr>
  </w:style>
  <w:style w:type="character" w:styleId="FollowedHyperlink">
    <w:name w:val="FollowedHyperlink"/>
    <w:basedOn w:val="DefaultParagraphFont"/>
    <w:uiPriority w:val="99"/>
    <w:unhideWhenUsed/>
    <w:rsid w:val="00FC709A"/>
    <w:rPr>
      <w:color w:val="800080" w:themeColor="followedHyperlink"/>
      <w:u w:val="single"/>
    </w:rPr>
  </w:style>
  <w:style w:type="paragraph" w:styleId="Header">
    <w:name w:val="header"/>
    <w:basedOn w:val="Normal"/>
    <w:link w:val="HeaderChar"/>
    <w:unhideWhenUsed/>
    <w:rsid w:val="00FC709A"/>
    <w:pPr>
      <w:tabs>
        <w:tab w:val="center" w:pos="4153"/>
        <w:tab w:val="right" w:pos="8306"/>
      </w:tabs>
    </w:pPr>
  </w:style>
  <w:style w:type="character" w:customStyle="1" w:styleId="HeaderChar">
    <w:name w:val="Header Char"/>
    <w:basedOn w:val="DefaultParagraphFont"/>
    <w:link w:val="Header"/>
    <w:rsid w:val="00FC709A"/>
    <w:rPr>
      <w:sz w:val="24"/>
      <w:szCs w:val="24"/>
    </w:rPr>
  </w:style>
  <w:style w:type="paragraph" w:styleId="Footer">
    <w:name w:val="footer"/>
    <w:basedOn w:val="Normal"/>
    <w:link w:val="FooterChar"/>
    <w:unhideWhenUsed/>
    <w:rsid w:val="00FC709A"/>
    <w:pPr>
      <w:tabs>
        <w:tab w:val="center" w:pos="4153"/>
        <w:tab w:val="right" w:pos="8306"/>
      </w:tabs>
    </w:pPr>
  </w:style>
  <w:style w:type="character" w:customStyle="1" w:styleId="FooterChar">
    <w:name w:val="Footer Char"/>
    <w:basedOn w:val="DefaultParagraphFont"/>
    <w:link w:val="Footer"/>
    <w:rsid w:val="00FC709A"/>
    <w:rPr>
      <w:sz w:val="24"/>
      <w:szCs w:val="24"/>
    </w:rPr>
  </w:style>
  <w:style w:type="paragraph" w:customStyle="1" w:styleId="CM22">
    <w:name w:val="CM22"/>
    <w:basedOn w:val="Default"/>
    <w:next w:val="Default"/>
    <w:rsid w:val="00FC709A"/>
    <w:pPr>
      <w:widowControl w:val="0"/>
    </w:pPr>
    <w:rPr>
      <w:rFonts w:cs="Times New Roman"/>
      <w:color w:val="auto"/>
    </w:rPr>
  </w:style>
  <w:style w:type="paragraph" w:customStyle="1" w:styleId="CM1">
    <w:name w:val="CM1"/>
    <w:basedOn w:val="Default"/>
    <w:next w:val="Default"/>
    <w:rsid w:val="00FC709A"/>
    <w:pPr>
      <w:widowControl w:val="0"/>
    </w:pPr>
    <w:rPr>
      <w:rFonts w:cs="Times New Roman"/>
      <w:color w:val="auto"/>
    </w:rPr>
  </w:style>
  <w:style w:type="paragraph" w:customStyle="1" w:styleId="CM2">
    <w:name w:val="CM2"/>
    <w:basedOn w:val="Default"/>
    <w:next w:val="Default"/>
    <w:rsid w:val="00FC709A"/>
    <w:pPr>
      <w:widowControl w:val="0"/>
      <w:spacing w:line="226" w:lineRule="atLeast"/>
    </w:pPr>
    <w:rPr>
      <w:rFonts w:cs="Times New Roman"/>
      <w:color w:val="auto"/>
    </w:rPr>
  </w:style>
  <w:style w:type="paragraph" w:customStyle="1" w:styleId="CM23">
    <w:name w:val="CM23"/>
    <w:basedOn w:val="Default"/>
    <w:next w:val="Default"/>
    <w:rsid w:val="00FC709A"/>
    <w:pPr>
      <w:widowControl w:val="0"/>
    </w:pPr>
    <w:rPr>
      <w:rFonts w:cs="Times New Roman"/>
      <w:color w:val="auto"/>
    </w:rPr>
  </w:style>
  <w:style w:type="paragraph" w:customStyle="1" w:styleId="CM24">
    <w:name w:val="CM24"/>
    <w:basedOn w:val="Default"/>
    <w:next w:val="Default"/>
    <w:rsid w:val="00FC709A"/>
    <w:pPr>
      <w:widowControl w:val="0"/>
    </w:pPr>
    <w:rPr>
      <w:rFonts w:cs="Times New Roman"/>
      <w:color w:val="auto"/>
    </w:rPr>
  </w:style>
  <w:style w:type="paragraph" w:customStyle="1" w:styleId="CM6">
    <w:name w:val="CM6"/>
    <w:basedOn w:val="Default"/>
    <w:next w:val="Default"/>
    <w:rsid w:val="00FC709A"/>
    <w:pPr>
      <w:widowControl w:val="0"/>
      <w:spacing w:line="276" w:lineRule="atLeast"/>
    </w:pPr>
    <w:rPr>
      <w:rFonts w:cs="Times New Roman"/>
      <w:color w:val="auto"/>
    </w:rPr>
  </w:style>
  <w:style w:type="paragraph" w:customStyle="1" w:styleId="CM25">
    <w:name w:val="CM25"/>
    <w:basedOn w:val="Default"/>
    <w:next w:val="Default"/>
    <w:rsid w:val="00FC709A"/>
    <w:pPr>
      <w:widowControl w:val="0"/>
    </w:pPr>
    <w:rPr>
      <w:rFonts w:cs="Times New Roman"/>
      <w:color w:val="auto"/>
    </w:rPr>
  </w:style>
  <w:style w:type="paragraph" w:customStyle="1" w:styleId="CM3">
    <w:name w:val="CM3"/>
    <w:basedOn w:val="Default"/>
    <w:next w:val="Default"/>
    <w:rsid w:val="00FC709A"/>
    <w:pPr>
      <w:widowControl w:val="0"/>
      <w:spacing w:line="276" w:lineRule="atLeast"/>
    </w:pPr>
    <w:rPr>
      <w:rFonts w:cs="Times New Roman"/>
      <w:color w:val="auto"/>
    </w:rPr>
  </w:style>
  <w:style w:type="paragraph" w:customStyle="1" w:styleId="CM10">
    <w:name w:val="CM10"/>
    <w:basedOn w:val="Default"/>
    <w:next w:val="Default"/>
    <w:rsid w:val="00FC709A"/>
    <w:pPr>
      <w:widowControl w:val="0"/>
      <w:spacing w:line="276" w:lineRule="atLeast"/>
    </w:pPr>
    <w:rPr>
      <w:rFonts w:cs="Times New Roman"/>
      <w:color w:val="auto"/>
    </w:rPr>
  </w:style>
  <w:style w:type="paragraph" w:customStyle="1" w:styleId="CM8">
    <w:name w:val="CM8"/>
    <w:basedOn w:val="Default"/>
    <w:next w:val="Default"/>
    <w:rsid w:val="00FC709A"/>
    <w:pPr>
      <w:widowControl w:val="0"/>
      <w:spacing w:line="273" w:lineRule="atLeast"/>
    </w:pPr>
    <w:rPr>
      <w:rFonts w:cs="Times New Roman"/>
      <w:color w:val="auto"/>
    </w:rPr>
  </w:style>
  <w:style w:type="paragraph" w:customStyle="1" w:styleId="Pa8">
    <w:name w:val="Pa8"/>
    <w:basedOn w:val="Default"/>
    <w:next w:val="Default"/>
    <w:rsid w:val="00FC709A"/>
    <w:pPr>
      <w:spacing w:line="221" w:lineRule="atLeast"/>
    </w:pPr>
    <w:rPr>
      <w:rFonts w:ascii="Myriad Pro" w:hAnsi="Myriad Pro" w:cs="Times New Roman"/>
      <w:color w:val="auto"/>
    </w:rPr>
  </w:style>
  <w:style w:type="paragraph" w:customStyle="1" w:styleId="Pa4">
    <w:name w:val="Pa4"/>
    <w:basedOn w:val="Default"/>
    <w:next w:val="Default"/>
    <w:rsid w:val="00FC709A"/>
    <w:pPr>
      <w:spacing w:line="181" w:lineRule="atLeast"/>
    </w:pPr>
    <w:rPr>
      <w:rFonts w:ascii="Myriad Pro" w:hAnsi="Myriad Pro" w:cs="Times New Roman"/>
      <w:color w:val="auto"/>
    </w:rPr>
  </w:style>
  <w:style w:type="table" w:styleId="TableGrid">
    <w:name w:val="Table Grid"/>
    <w:basedOn w:val="TableNormal"/>
    <w:uiPriority w:val="59"/>
    <w:rsid w:val="00FC7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C709A"/>
    <w:rPr>
      <w:rFonts w:ascii="Tahoma" w:hAnsi="Tahoma" w:cs="Tahoma"/>
      <w:sz w:val="16"/>
      <w:szCs w:val="16"/>
    </w:rPr>
  </w:style>
  <w:style w:type="character" w:customStyle="1" w:styleId="BalloonTextChar">
    <w:name w:val="Balloon Text Char"/>
    <w:basedOn w:val="DefaultParagraphFont"/>
    <w:link w:val="BalloonText"/>
    <w:rsid w:val="00FC709A"/>
    <w:rPr>
      <w:rFonts w:ascii="Tahoma" w:hAnsi="Tahoma" w:cs="Tahoma"/>
      <w:sz w:val="16"/>
      <w:szCs w:val="16"/>
    </w:rPr>
  </w:style>
  <w:style w:type="paragraph" w:styleId="ListParagraph">
    <w:name w:val="List Paragraph"/>
    <w:basedOn w:val="Normal"/>
    <w:uiPriority w:val="34"/>
    <w:qFormat/>
    <w:rsid w:val="00D53637"/>
    <w:pPr>
      <w:ind w:left="720"/>
      <w:contextualSpacing/>
    </w:pPr>
  </w:style>
  <w:style w:type="character" w:styleId="CommentReference">
    <w:name w:val="annotation reference"/>
    <w:basedOn w:val="DefaultParagraphFont"/>
    <w:rsid w:val="00484480"/>
    <w:rPr>
      <w:sz w:val="16"/>
      <w:szCs w:val="16"/>
    </w:rPr>
  </w:style>
  <w:style w:type="paragraph" w:styleId="CommentText">
    <w:name w:val="annotation text"/>
    <w:basedOn w:val="Normal"/>
    <w:link w:val="CommentTextChar"/>
    <w:rsid w:val="00484480"/>
    <w:rPr>
      <w:sz w:val="20"/>
      <w:szCs w:val="20"/>
    </w:rPr>
  </w:style>
  <w:style w:type="character" w:customStyle="1" w:styleId="CommentTextChar">
    <w:name w:val="Comment Text Char"/>
    <w:basedOn w:val="DefaultParagraphFont"/>
    <w:link w:val="CommentText"/>
    <w:rsid w:val="00484480"/>
  </w:style>
  <w:style w:type="paragraph" w:styleId="CommentSubject">
    <w:name w:val="annotation subject"/>
    <w:basedOn w:val="CommentText"/>
    <w:next w:val="CommentText"/>
    <w:link w:val="CommentSubjectChar"/>
    <w:rsid w:val="00484480"/>
    <w:rPr>
      <w:b/>
      <w:bCs/>
    </w:rPr>
  </w:style>
  <w:style w:type="character" w:customStyle="1" w:styleId="CommentSubjectChar">
    <w:name w:val="Comment Subject Char"/>
    <w:basedOn w:val="CommentTextChar"/>
    <w:link w:val="CommentSubject"/>
    <w:rsid w:val="00484480"/>
    <w:rPr>
      <w:b/>
      <w:bCs/>
    </w:rPr>
  </w:style>
  <w:style w:type="paragraph" w:styleId="FootnoteText">
    <w:name w:val="footnote text"/>
    <w:basedOn w:val="Normal"/>
    <w:link w:val="FootnoteTextChar"/>
    <w:rsid w:val="001A08E1"/>
    <w:rPr>
      <w:sz w:val="20"/>
      <w:szCs w:val="20"/>
    </w:rPr>
  </w:style>
  <w:style w:type="character" w:customStyle="1" w:styleId="FootnoteTextChar">
    <w:name w:val="Footnote Text Char"/>
    <w:basedOn w:val="DefaultParagraphFont"/>
    <w:link w:val="FootnoteText"/>
    <w:rsid w:val="001A08E1"/>
  </w:style>
  <w:style w:type="character" w:styleId="FootnoteReference">
    <w:name w:val="footnote reference"/>
    <w:basedOn w:val="DefaultParagraphFont"/>
    <w:rsid w:val="001A0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90126">
      <w:bodyDiv w:val="1"/>
      <w:marLeft w:val="0"/>
      <w:marRight w:val="0"/>
      <w:marTop w:val="0"/>
      <w:marBottom w:val="0"/>
      <w:divBdr>
        <w:top w:val="none" w:sz="0" w:space="0" w:color="auto"/>
        <w:left w:val="none" w:sz="0" w:space="0" w:color="auto"/>
        <w:bottom w:val="none" w:sz="0" w:space="0" w:color="auto"/>
        <w:right w:val="none" w:sz="0" w:space="0" w:color="auto"/>
      </w:divBdr>
    </w:div>
    <w:div w:id="545719068">
      <w:bodyDiv w:val="1"/>
      <w:marLeft w:val="0"/>
      <w:marRight w:val="0"/>
      <w:marTop w:val="0"/>
      <w:marBottom w:val="0"/>
      <w:divBdr>
        <w:top w:val="none" w:sz="0" w:space="0" w:color="auto"/>
        <w:left w:val="none" w:sz="0" w:space="0" w:color="auto"/>
        <w:bottom w:val="none" w:sz="0" w:space="0" w:color="auto"/>
        <w:right w:val="none" w:sz="0" w:space="0" w:color="auto"/>
      </w:divBdr>
    </w:div>
    <w:div w:id="10008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erry.keightley@naaja.org.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9912-F065-4C06-A85F-9655D144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Collins</dc:creator>
  <cp:lastModifiedBy>Jared Sharp</cp:lastModifiedBy>
  <cp:revision>3</cp:revision>
  <cp:lastPrinted>2015-01-21T07:14:00Z</cp:lastPrinted>
  <dcterms:created xsi:type="dcterms:W3CDTF">2015-07-31T07:17:00Z</dcterms:created>
  <dcterms:modified xsi:type="dcterms:W3CDTF">2015-07-31T07:28:00Z</dcterms:modified>
</cp:coreProperties>
</file>